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64366" w14:textId="77777777" w:rsidR="00C46310" w:rsidRPr="005A4FB1" w:rsidRDefault="00C46310" w:rsidP="00E452D5">
      <w:pPr>
        <w:spacing w:after="0" w:line="240" w:lineRule="auto"/>
        <w:jc w:val="center"/>
        <w:rPr>
          <w:rFonts w:ascii="Times New Roman" w:hAnsi="Times New Roman" w:cs="Times New Roman"/>
          <w:b/>
          <w:sz w:val="28"/>
          <w:szCs w:val="28"/>
        </w:rPr>
      </w:pPr>
      <w:bookmarkStart w:id="0" w:name="_Hlk240618037"/>
      <w:r w:rsidRPr="005A4FB1">
        <w:rPr>
          <w:rFonts w:ascii="Times New Roman" w:hAnsi="Times New Roman" w:cs="Times New Roman"/>
          <w:b/>
          <w:sz w:val="28"/>
          <w:szCs w:val="28"/>
        </w:rPr>
        <w:t>BÀI DỰ THI</w:t>
      </w:r>
    </w:p>
    <w:p w14:paraId="31F45674" w14:textId="77777777" w:rsidR="00C46310" w:rsidRPr="005A4FB1" w:rsidRDefault="00C46310" w:rsidP="00E452D5">
      <w:pPr>
        <w:spacing w:after="0" w:line="240" w:lineRule="auto"/>
        <w:jc w:val="center"/>
        <w:rPr>
          <w:rFonts w:ascii="Times New Roman" w:hAnsi="Times New Roman" w:cs="Times New Roman"/>
          <w:b/>
          <w:sz w:val="28"/>
          <w:szCs w:val="28"/>
        </w:rPr>
      </w:pPr>
      <w:r w:rsidRPr="005A4FB1">
        <w:rPr>
          <w:rFonts w:ascii="Times New Roman" w:hAnsi="Times New Roman" w:cs="Times New Roman"/>
          <w:b/>
          <w:sz w:val="28"/>
          <w:szCs w:val="28"/>
        </w:rPr>
        <w:t>GIẢI BÚA LIỀM VÀNG LẦN THỨ XI NĂM 2026</w:t>
      </w:r>
    </w:p>
    <w:p w14:paraId="0D8C2237" w14:textId="77777777" w:rsidR="00E452D5" w:rsidRDefault="00E452D5" w:rsidP="00E452D5">
      <w:pPr>
        <w:shd w:val="clear" w:color="auto" w:fill="FFFFFF"/>
        <w:spacing w:after="0" w:line="240" w:lineRule="auto"/>
        <w:jc w:val="both"/>
        <w:rPr>
          <w:rFonts w:ascii="Times New Roman" w:hAnsi="Times New Roman" w:cs="Times New Roman"/>
          <w:bCs/>
          <w:sz w:val="28"/>
          <w:szCs w:val="28"/>
        </w:rPr>
      </w:pPr>
    </w:p>
    <w:p w14:paraId="7EBD6682" w14:textId="7577BC9F" w:rsidR="00E452D5" w:rsidRPr="00E452D5" w:rsidRDefault="00E452D5" w:rsidP="00E452D5">
      <w:pPr>
        <w:shd w:val="clear" w:color="auto" w:fill="FFFFFF"/>
        <w:spacing w:after="0" w:line="240" w:lineRule="auto"/>
        <w:jc w:val="both"/>
        <w:rPr>
          <w:rFonts w:ascii="Times New Roman" w:hAnsi="Times New Roman" w:cs="Times New Roman"/>
          <w:b/>
          <w:bCs/>
          <w:sz w:val="28"/>
          <w:szCs w:val="28"/>
        </w:rPr>
      </w:pPr>
      <w:r w:rsidRPr="00E452D5">
        <w:rPr>
          <w:rFonts w:ascii="Times New Roman" w:hAnsi="Times New Roman" w:cs="Times New Roman"/>
          <w:bCs/>
          <w:sz w:val="28"/>
          <w:szCs w:val="28"/>
          <w:lang w:val="vi-VN"/>
        </w:rPr>
        <w:t xml:space="preserve">Người dự thi: </w:t>
      </w:r>
      <w:r>
        <w:rPr>
          <w:rFonts w:ascii="Times New Roman" w:hAnsi="Times New Roman" w:cs="Times New Roman"/>
          <w:b/>
          <w:bCs/>
          <w:sz w:val="28"/>
          <w:szCs w:val="28"/>
        </w:rPr>
        <w:t>NGUYỄN VĂN BẢY</w:t>
      </w:r>
    </w:p>
    <w:p w14:paraId="4312749A" w14:textId="44A172F5" w:rsidR="00E452D5" w:rsidRPr="00E452D5" w:rsidRDefault="00E452D5" w:rsidP="00E452D5">
      <w:pPr>
        <w:shd w:val="clear" w:color="auto" w:fill="FFFFFF"/>
        <w:spacing w:after="0" w:line="240" w:lineRule="auto"/>
        <w:jc w:val="both"/>
        <w:rPr>
          <w:rFonts w:ascii="Times New Roman" w:hAnsi="Times New Roman" w:cs="Times New Roman"/>
          <w:sz w:val="28"/>
          <w:szCs w:val="28"/>
          <w:lang w:val="vi-VN"/>
        </w:rPr>
      </w:pPr>
      <w:r w:rsidRPr="00E452D5">
        <w:rPr>
          <w:rFonts w:ascii="Times New Roman" w:hAnsi="Times New Roman" w:cs="Times New Roman"/>
          <w:sz w:val="28"/>
          <w:szCs w:val="28"/>
          <w:lang w:val="vi-VN"/>
        </w:rPr>
        <w:t xml:space="preserve">Đơn vị: Chi bộ </w:t>
      </w:r>
      <w:r w:rsidRPr="005A4FB1">
        <w:rPr>
          <w:rFonts w:ascii="Times New Roman" w:hAnsi="Times New Roman" w:cs="Times New Roman"/>
          <w:bCs/>
          <w:sz w:val="28"/>
          <w:szCs w:val="28"/>
        </w:rPr>
        <w:t>Kế toán</w:t>
      </w:r>
      <w:r>
        <w:rPr>
          <w:rFonts w:ascii="Times New Roman" w:hAnsi="Times New Roman" w:cs="Times New Roman"/>
          <w:bCs/>
          <w:sz w:val="28"/>
          <w:szCs w:val="28"/>
        </w:rPr>
        <w:t xml:space="preserve"> - Tài chính</w:t>
      </w:r>
      <w:r w:rsidRPr="00E452D5">
        <w:rPr>
          <w:rFonts w:ascii="Times New Roman" w:hAnsi="Times New Roman" w:cs="Times New Roman"/>
          <w:sz w:val="28"/>
          <w:szCs w:val="28"/>
          <w:lang w:val="vi-VN"/>
        </w:rPr>
        <w:t xml:space="preserve">, Đảng bộ Công ty Nhiệt điện Cao Ngạn - TKV, Đảng bộ Tổng công ty Điện lực - TKV. </w:t>
      </w:r>
    </w:p>
    <w:p w14:paraId="01E30EDA" w14:textId="77777777" w:rsidR="00E452D5" w:rsidRDefault="00E452D5" w:rsidP="00E452D5">
      <w:pPr>
        <w:spacing w:after="0" w:line="240" w:lineRule="auto"/>
        <w:ind w:firstLine="720"/>
        <w:rPr>
          <w:rFonts w:ascii="Times New Roman" w:hAnsi="Times New Roman" w:cs="Times New Roman"/>
          <w:bCs/>
          <w:sz w:val="28"/>
          <w:szCs w:val="28"/>
        </w:rPr>
      </w:pPr>
    </w:p>
    <w:p w14:paraId="04FF4967" w14:textId="77777777" w:rsidR="00E452D5" w:rsidRPr="00E452D5" w:rsidRDefault="00E452D5" w:rsidP="00E452D5">
      <w:pPr>
        <w:spacing w:after="0" w:line="240" w:lineRule="auto"/>
        <w:ind w:firstLine="720"/>
        <w:rPr>
          <w:rFonts w:ascii="Times New Roman" w:hAnsi="Times New Roman" w:cs="Times New Roman"/>
          <w:bCs/>
          <w:sz w:val="28"/>
          <w:szCs w:val="28"/>
        </w:rPr>
      </w:pPr>
    </w:p>
    <w:p w14:paraId="0D7B7A9E" w14:textId="77777777" w:rsidR="00C46310" w:rsidRPr="00E452D5" w:rsidRDefault="00C46310" w:rsidP="00E452D5">
      <w:pPr>
        <w:spacing w:after="0" w:line="240" w:lineRule="auto"/>
        <w:jc w:val="center"/>
        <w:rPr>
          <w:rFonts w:ascii="Times New Roman" w:hAnsi="Times New Roman" w:cs="Times New Roman"/>
          <w:b/>
          <w:sz w:val="28"/>
          <w:szCs w:val="28"/>
          <w:lang w:val="vi-VN"/>
        </w:rPr>
      </w:pPr>
      <w:r w:rsidRPr="00E452D5">
        <w:rPr>
          <w:rFonts w:ascii="Times New Roman" w:hAnsi="Times New Roman" w:cs="Times New Roman"/>
          <w:b/>
          <w:sz w:val="28"/>
          <w:szCs w:val="28"/>
          <w:lang w:val="vi-VN"/>
        </w:rPr>
        <w:t xml:space="preserve">ĐẢNG VIÊN HÃY LÀ NGƯỜI SỬ DỤNG MẠNG XÃ HỘI </w:t>
      </w:r>
    </w:p>
    <w:p w14:paraId="167A5BF0" w14:textId="21394270" w:rsidR="00C46310" w:rsidRDefault="00C46310" w:rsidP="000E75DF">
      <w:pPr>
        <w:spacing w:after="0" w:line="240" w:lineRule="auto"/>
        <w:jc w:val="center"/>
        <w:rPr>
          <w:rFonts w:ascii="Times New Roman" w:hAnsi="Times New Roman" w:cs="Times New Roman"/>
          <w:b/>
          <w:sz w:val="28"/>
          <w:szCs w:val="28"/>
        </w:rPr>
      </w:pPr>
      <w:r w:rsidRPr="00E452D5">
        <w:rPr>
          <w:rFonts w:ascii="Times New Roman" w:hAnsi="Times New Roman" w:cs="Times New Roman"/>
          <w:b/>
          <w:sz w:val="28"/>
          <w:szCs w:val="28"/>
        </w:rPr>
        <w:t>THÔNG THÁI VÀ CÓ TRÁCH NHIỆM</w:t>
      </w:r>
      <w:bookmarkEnd w:id="0"/>
    </w:p>
    <w:p w14:paraId="73860563" w14:textId="77777777" w:rsidR="000E75DF" w:rsidRDefault="000E75DF" w:rsidP="000E75DF">
      <w:pPr>
        <w:spacing w:after="0" w:line="240" w:lineRule="auto"/>
        <w:jc w:val="center"/>
        <w:rPr>
          <w:rFonts w:ascii="Times New Roman" w:hAnsi="Times New Roman" w:cs="Times New Roman"/>
          <w:sz w:val="28"/>
          <w:szCs w:val="28"/>
        </w:rPr>
      </w:pPr>
    </w:p>
    <w:p w14:paraId="031B9BE9" w14:textId="0D34D7B3" w:rsidR="001654FD" w:rsidRPr="000E75DF" w:rsidRDefault="000E75DF" w:rsidP="002F2EC9">
      <w:pPr>
        <w:widowControl w:val="0"/>
        <w:spacing w:after="0" w:line="240" w:lineRule="auto"/>
        <w:ind w:firstLine="720"/>
        <w:jc w:val="both"/>
        <w:rPr>
          <w:rFonts w:ascii="Times New Roman" w:hAnsi="Times New Roman" w:cs="Times New Roman"/>
          <w:i/>
          <w:iCs/>
          <w:sz w:val="28"/>
          <w:szCs w:val="28"/>
        </w:rPr>
      </w:pPr>
      <w:r w:rsidRPr="000E75DF">
        <w:rPr>
          <w:rFonts w:ascii="Times New Roman" w:hAnsi="Times New Roman" w:cs="Times New Roman"/>
          <w:i/>
          <w:iCs/>
          <w:sz w:val="28"/>
          <w:szCs w:val="28"/>
        </w:rPr>
        <w:t>T</w:t>
      </w:r>
      <w:r w:rsidR="00291361" w:rsidRPr="000E75DF">
        <w:rPr>
          <w:rFonts w:ascii="Times New Roman" w:hAnsi="Times New Roman" w:cs="Times New Roman"/>
          <w:i/>
          <w:iCs/>
          <w:sz w:val="28"/>
          <w:szCs w:val="28"/>
        </w:rPr>
        <w:t>rong bối cảnh hiện nay</w:t>
      </w:r>
      <w:r w:rsidR="001654FD" w:rsidRPr="000E75DF">
        <w:rPr>
          <w:rFonts w:ascii="Times New Roman" w:hAnsi="Times New Roman" w:cs="Times New Roman"/>
          <w:i/>
          <w:iCs/>
          <w:sz w:val="28"/>
          <w:szCs w:val="28"/>
        </w:rPr>
        <w:t xml:space="preserve">, với sự phát triển ngày càng </w:t>
      </w:r>
      <w:r w:rsidR="00FD003F" w:rsidRPr="000E75DF">
        <w:rPr>
          <w:rFonts w:ascii="Times New Roman" w:hAnsi="Times New Roman" w:cs="Times New Roman"/>
          <w:i/>
          <w:iCs/>
          <w:sz w:val="28"/>
          <w:szCs w:val="28"/>
        </w:rPr>
        <w:t>mạnh mẽ</w:t>
      </w:r>
      <w:r w:rsidR="001654FD" w:rsidRPr="000E75DF">
        <w:rPr>
          <w:rFonts w:ascii="Times New Roman" w:hAnsi="Times New Roman" w:cs="Times New Roman"/>
          <w:i/>
          <w:iCs/>
          <w:sz w:val="28"/>
          <w:szCs w:val="28"/>
        </w:rPr>
        <w:t xml:space="preserve"> của mạng internet, nhiều đảng viên đã sử dụng các trang blog, mạng xã hội… để đăng tải hoặc chia sẻ các thông tin, hình ảnh thể hiện quan điểm, ý kiến của mình. Có thể nói, đây là một trong những biểu hiện rõ nét nhất của việc tự do, dân chủ đang ngày càng được mở rộng và phát huy ở </w:t>
      </w:r>
      <w:r w:rsidR="00DB1239" w:rsidRPr="000E75DF">
        <w:rPr>
          <w:rFonts w:ascii="Times New Roman" w:hAnsi="Times New Roman" w:cs="Times New Roman"/>
          <w:i/>
          <w:iCs/>
          <w:sz w:val="28"/>
          <w:szCs w:val="28"/>
        </w:rPr>
        <w:t xml:space="preserve">chế độ </w:t>
      </w:r>
      <w:r w:rsidR="001654FD" w:rsidRPr="000E75DF">
        <w:rPr>
          <w:rFonts w:ascii="Times New Roman" w:hAnsi="Times New Roman" w:cs="Times New Roman"/>
          <w:i/>
          <w:iCs/>
          <w:sz w:val="28"/>
          <w:szCs w:val="28"/>
        </w:rPr>
        <w:t xml:space="preserve">xã hội ta, bởi cùng với </w:t>
      </w:r>
      <w:r w:rsidR="00133A0F" w:rsidRPr="000E75DF">
        <w:rPr>
          <w:rFonts w:ascii="Times New Roman" w:hAnsi="Times New Roman" w:cs="Times New Roman"/>
          <w:i/>
          <w:iCs/>
          <w:sz w:val="28"/>
          <w:szCs w:val="28"/>
        </w:rPr>
        <w:t>nhân dân</w:t>
      </w:r>
      <w:r w:rsidR="001654FD" w:rsidRPr="000E75DF">
        <w:rPr>
          <w:rFonts w:ascii="Times New Roman" w:hAnsi="Times New Roman" w:cs="Times New Roman"/>
          <w:i/>
          <w:iCs/>
          <w:sz w:val="28"/>
          <w:szCs w:val="28"/>
        </w:rPr>
        <w:t>, các đảng viên có thể bày tỏ chính kiến, nguyện vọng, suy nghĩ của mình cũng như đưa các đề xuất, giải pháp về nhiều vấn đề của xã hội, của đất nước, kể cả của Đảng.</w:t>
      </w:r>
    </w:p>
    <w:p w14:paraId="5538F237" w14:textId="5BB671DF"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Tuy nhiên, trong số này, có một số đảng viên đưa ý kiến, chia sẻ những bài viết chưa được kiểm chứng, hoặc sai lệch hoặc có dụng ý cá nhân không lành mạnh, kể cả có người đang công tác ở các cơ quan của Đảng, của chính quyền. Chẳng hạn, có đảng viên liên tục đưa các thông tin không được kiểm chứng trôi nổi trên internet về một số vị lãnh đạo của Đảng và đòi hỏi các cơ quan chức năng phải có ý kiến, phải giải thích rõ ràng. Trên thực tế, thông tin trên internet gần như thượng vàng hạ cám</w:t>
      </w:r>
      <w:r w:rsidR="0009183E">
        <w:rPr>
          <w:rFonts w:ascii="Times New Roman" w:hAnsi="Times New Roman" w:cs="Times New Roman"/>
          <w:sz w:val="28"/>
          <w:szCs w:val="28"/>
        </w:rPr>
        <w:t>,</w:t>
      </w:r>
      <w:r w:rsidRPr="001654FD">
        <w:rPr>
          <w:rFonts w:ascii="Times New Roman" w:hAnsi="Times New Roman" w:cs="Times New Roman"/>
          <w:sz w:val="28"/>
          <w:szCs w:val="28"/>
        </w:rPr>
        <w:t xml:space="preserve"> </w:t>
      </w:r>
      <w:r w:rsidR="00F66738">
        <w:rPr>
          <w:rFonts w:ascii="Times New Roman" w:hAnsi="Times New Roman" w:cs="Times New Roman"/>
          <w:sz w:val="28"/>
          <w:szCs w:val="28"/>
        </w:rPr>
        <w:t xml:space="preserve">thông tin </w:t>
      </w:r>
      <w:r w:rsidRPr="001654FD">
        <w:rPr>
          <w:rFonts w:ascii="Times New Roman" w:hAnsi="Times New Roman" w:cs="Times New Roman"/>
          <w:sz w:val="28"/>
          <w:szCs w:val="28"/>
        </w:rPr>
        <w:t xml:space="preserve">gì cũng có, với rất nhiều thông tin bịa đặt, xuyên tạc Đảng, Nhà nước, các vị lãnh tụ và các vị lãnh đạo của nước ta. Bản thân đảng viên nói riêng và người đọc nói chung có thể dùng hiểu biết, nhận thức của mình để tự xác định thông tin nào là đúng, thông tin nào là bịa đặt, xuyên tạc. Nếu không rõ đúng sai, hay dở mà đã dẫn lại, phát tán, yêu cầu giải thích… thì đó là thái độ không đúng mực, thậm chí sai trái, </w:t>
      </w:r>
      <w:r w:rsidR="00133A0F">
        <w:rPr>
          <w:rFonts w:ascii="Times New Roman" w:hAnsi="Times New Roman" w:cs="Times New Roman"/>
          <w:sz w:val="28"/>
          <w:szCs w:val="28"/>
        </w:rPr>
        <w:t xml:space="preserve">vi phạm pháp luật </w:t>
      </w:r>
      <w:r w:rsidRPr="001654FD">
        <w:rPr>
          <w:rFonts w:ascii="Times New Roman" w:hAnsi="Times New Roman" w:cs="Times New Roman"/>
          <w:sz w:val="28"/>
          <w:szCs w:val="28"/>
        </w:rPr>
        <w:t>của đảng viên.</w:t>
      </w:r>
    </w:p>
    <w:p w14:paraId="37BF8F88" w14:textId="33BA18A4"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6D6823">
        <w:rPr>
          <w:rFonts w:ascii="Times New Roman" w:hAnsi="Times New Roman" w:cs="Times New Roman"/>
          <w:sz w:val="28"/>
          <w:szCs w:val="28"/>
        </w:rPr>
        <w:t xml:space="preserve">Những biểu hiện </w:t>
      </w:r>
      <w:r w:rsidR="000F52C6">
        <w:rPr>
          <w:rFonts w:ascii="Times New Roman" w:hAnsi="Times New Roman" w:cs="Times New Roman"/>
          <w:sz w:val="28"/>
          <w:szCs w:val="28"/>
        </w:rPr>
        <w:t xml:space="preserve">sai trái </w:t>
      </w:r>
      <w:r w:rsidR="006D6823" w:rsidRPr="006D6823">
        <w:rPr>
          <w:rFonts w:ascii="Times New Roman" w:hAnsi="Times New Roman" w:cs="Times New Roman"/>
          <w:sz w:val="28"/>
          <w:szCs w:val="28"/>
        </w:rPr>
        <w:t xml:space="preserve">nói trên </w:t>
      </w:r>
      <w:r w:rsidRPr="006D6823">
        <w:rPr>
          <w:rFonts w:ascii="Times New Roman" w:hAnsi="Times New Roman" w:cs="Times New Roman"/>
          <w:sz w:val="28"/>
          <w:szCs w:val="28"/>
        </w:rPr>
        <w:t xml:space="preserve">rất </w:t>
      </w:r>
      <w:r w:rsidR="007E4854">
        <w:rPr>
          <w:rFonts w:ascii="Times New Roman" w:hAnsi="Times New Roman" w:cs="Times New Roman"/>
          <w:sz w:val="28"/>
          <w:szCs w:val="28"/>
        </w:rPr>
        <w:t>cần sự</w:t>
      </w:r>
      <w:r w:rsidRPr="006D6823">
        <w:rPr>
          <w:rFonts w:ascii="Times New Roman" w:hAnsi="Times New Roman" w:cs="Times New Roman"/>
          <w:sz w:val="28"/>
          <w:szCs w:val="28"/>
        </w:rPr>
        <w:t xml:space="preserve"> </w:t>
      </w:r>
      <w:r w:rsidR="00DB1239" w:rsidRPr="006D6823">
        <w:rPr>
          <w:rFonts w:ascii="Times New Roman" w:hAnsi="Times New Roman" w:cs="Times New Roman"/>
          <w:sz w:val="28"/>
          <w:szCs w:val="28"/>
        </w:rPr>
        <w:t xml:space="preserve">góp ý, </w:t>
      </w:r>
      <w:r w:rsidRPr="006D6823">
        <w:rPr>
          <w:rFonts w:ascii="Times New Roman" w:hAnsi="Times New Roman" w:cs="Times New Roman"/>
          <w:sz w:val="28"/>
          <w:szCs w:val="28"/>
        </w:rPr>
        <w:t xml:space="preserve">phê </w:t>
      </w:r>
      <w:r w:rsidR="006D6823" w:rsidRPr="006D6823">
        <w:rPr>
          <w:rFonts w:ascii="Times New Roman" w:hAnsi="Times New Roman" w:cs="Times New Roman"/>
          <w:sz w:val="28"/>
          <w:szCs w:val="28"/>
        </w:rPr>
        <w:t xml:space="preserve">bình, thậm chí </w:t>
      </w:r>
      <w:r w:rsidR="00DB1239">
        <w:rPr>
          <w:rFonts w:ascii="Times New Roman" w:hAnsi="Times New Roman" w:cs="Times New Roman"/>
          <w:sz w:val="28"/>
          <w:szCs w:val="28"/>
        </w:rPr>
        <w:t xml:space="preserve">nếu sự việc nghiêm trọng cần </w:t>
      </w:r>
      <w:r w:rsidR="006D6823" w:rsidRPr="006D6823">
        <w:rPr>
          <w:rFonts w:ascii="Times New Roman" w:hAnsi="Times New Roman" w:cs="Times New Roman"/>
          <w:sz w:val="28"/>
          <w:szCs w:val="28"/>
        </w:rPr>
        <w:t>chỉ rõ người, rõ việc để thi hành kỷ luật</w:t>
      </w:r>
      <w:r w:rsidR="007E4854">
        <w:rPr>
          <w:rFonts w:ascii="Times New Roman" w:hAnsi="Times New Roman" w:cs="Times New Roman"/>
          <w:sz w:val="28"/>
          <w:szCs w:val="28"/>
        </w:rPr>
        <w:t xml:space="preserve"> Đảng</w:t>
      </w:r>
      <w:r w:rsidRPr="006D6823">
        <w:rPr>
          <w:rFonts w:ascii="Times New Roman" w:hAnsi="Times New Roman" w:cs="Times New Roman"/>
          <w:sz w:val="28"/>
          <w:szCs w:val="28"/>
        </w:rPr>
        <w:t>.</w:t>
      </w:r>
    </w:p>
    <w:p w14:paraId="74F7AA30" w14:textId="1F572802" w:rsidR="006D6823"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Để tăng cường kỷ cương, kỷ luật của Đảng và giữ gìn phẩm chất chính trị, đạo đức cách mạng, tính tiền phong gương mẫu của đảng viên, nâng cao năng lực lãnh đạo và sức chiến đấu của tổ chức đảng, Trung ương đã ban hành </w:t>
      </w:r>
      <w:r w:rsidR="002F7CBC" w:rsidRPr="001654FD">
        <w:rPr>
          <w:rFonts w:ascii="Times New Roman" w:hAnsi="Times New Roman" w:cs="Times New Roman"/>
          <w:sz w:val="28"/>
          <w:szCs w:val="28"/>
        </w:rPr>
        <w:t>“Quy định về những điều đảng viên không được làm”</w:t>
      </w:r>
      <w:r w:rsidR="002F7CBC">
        <w:rPr>
          <w:rFonts w:ascii="Times New Roman" w:hAnsi="Times New Roman" w:cs="Times New Roman"/>
          <w:sz w:val="28"/>
          <w:szCs w:val="28"/>
        </w:rPr>
        <w:t xml:space="preserve">: </w:t>
      </w:r>
      <w:r w:rsidRPr="001654FD">
        <w:rPr>
          <w:rFonts w:ascii="Times New Roman" w:hAnsi="Times New Roman" w:cs="Times New Roman"/>
          <w:sz w:val="28"/>
          <w:szCs w:val="28"/>
        </w:rPr>
        <w:t xml:space="preserve">Quy định số </w:t>
      </w:r>
      <w:r w:rsidR="002F7CBC" w:rsidRPr="003C213B">
        <w:rPr>
          <w:rFonts w:ascii="Times New Roman" w:hAnsi="Times New Roman" w:cs="Times New Roman"/>
          <w:sz w:val="28"/>
          <w:szCs w:val="28"/>
        </w:rPr>
        <w:t>37-QĐ/TW, ngày 25/10/2021</w:t>
      </w:r>
      <w:r w:rsidR="002F7CBC">
        <w:rPr>
          <w:rFonts w:ascii="Times New Roman" w:hAnsi="Times New Roman" w:cs="Times New Roman"/>
          <w:sz w:val="28"/>
          <w:szCs w:val="28"/>
        </w:rPr>
        <w:t xml:space="preserve"> sửa đổi</w:t>
      </w:r>
      <w:r w:rsidR="007E4854">
        <w:rPr>
          <w:rFonts w:ascii="Times New Roman" w:hAnsi="Times New Roman" w:cs="Times New Roman"/>
          <w:sz w:val="28"/>
          <w:szCs w:val="28"/>
        </w:rPr>
        <w:t xml:space="preserve"> Quy định số</w:t>
      </w:r>
      <w:r w:rsidR="007E4854" w:rsidRPr="001654FD">
        <w:rPr>
          <w:rFonts w:ascii="Times New Roman" w:hAnsi="Times New Roman" w:cs="Times New Roman"/>
          <w:sz w:val="28"/>
          <w:szCs w:val="28"/>
        </w:rPr>
        <w:t xml:space="preserve"> 47-QĐ/TW ngày </w:t>
      </w:r>
      <w:r w:rsidR="007E4854">
        <w:rPr>
          <w:rFonts w:ascii="Times New Roman" w:hAnsi="Times New Roman" w:cs="Times New Roman"/>
          <w:sz w:val="28"/>
          <w:szCs w:val="28"/>
        </w:rPr>
        <w:t>0</w:t>
      </w:r>
      <w:r w:rsidR="007E4854" w:rsidRPr="001654FD">
        <w:rPr>
          <w:rFonts w:ascii="Times New Roman" w:hAnsi="Times New Roman" w:cs="Times New Roman"/>
          <w:sz w:val="28"/>
          <w:szCs w:val="28"/>
        </w:rPr>
        <w:t>1</w:t>
      </w:r>
      <w:r w:rsidR="007E4854">
        <w:rPr>
          <w:rFonts w:ascii="Times New Roman" w:hAnsi="Times New Roman" w:cs="Times New Roman"/>
          <w:sz w:val="28"/>
          <w:szCs w:val="28"/>
        </w:rPr>
        <w:t>/</w:t>
      </w:r>
      <w:r w:rsidR="007E4854" w:rsidRPr="001654FD">
        <w:rPr>
          <w:rFonts w:ascii="Times New Roman" w:hAnsi="Times New Roman" w:cs="Times New Roman"/>
          <w:sz w:val="28"/>
          <w:szCs w:val="28"/>
        </w:rPr>
        <w:t>11</w:t>
      </w:r>
      <w:r w:rsidR="007E4854">
        <w:rPr>
          <w:rFonts w:ascii="Times New Roman" w:hAnsi="Times New Roman" w:cs="Times New Roman"/>
          <w:sz w:val="28"/>
          <w:szCs w:val="28"/>
        </w:rPr>
        <w:t>/</w:t>
      </w:r>
      <w:r w:rsidR="007E4854" w:rsidRPr="001654FD">
        <w:rPr>
          <w:rFonts w:ascii="Times New Roman" w:hAnsi="Times New Roman" w:cs="Times New Roman"/>
          <w:sz w:val="28"/>
          <w:szCs w:val="28"/>
        </w:rPr>
        <w:t>2011</w:t>
      </w:r>
      <w:r w:rsidR="002F7CBC">
        <w:rPr>
          <w:rFonts w:ascii="Times New Roman" w:hAnsi="Times New Roman" w:cs="Times New Roman"/>
          <w:sz w:val="28"/>
          <w:szCs w:val="28"/>
        </w:rPr>
        <w:t>.</w:t>
      </w:r>
      <w:r w:rsidR="007E4854">
        <w:rPr>
          <w:rFonts w:ascii="Times New Roman" w:hAnsi="Times New Roman" w:cs="Times New Roman"/>
          <w:sz w:val="28"/>
          <w:szCs w:val="28"/>
        </w:rPr>
        <w:t xml:space="preserve"> </w:t>
      </w:r>
      <w:r w:rsidR="000F52C6">
        <w:rPr>
          <w:rFonts w:ascii="Times New Roman" w:hAnsi="Times New Roman" w:cs="Times New Roman"/>
          <w:sz w:val="28"/>
          <w:szCs w:val="28"/>
        </w:rPr>
        <w:t>Gần đây nhất</w:t>
      </w:r>
      <w:r w:rsidR="002F7CBC">
        <w:rPr>
          <w:rFonts w:ascii="Times New Roman" w:hAnsi="Times New Roman" w:cs="Times New Roman"/>
          <w:sz w:val="28"/>
          <w:szCs w:val="28"/>
        </w:rPr>
        <w:t xml:space="preserve"> ngày</w:t>
      </w:r>
      <w:r w:rsidR="002F7CBC" w:rsidRPr="003C213B">
        <w:rPr>
          <w:rFonts w:ascii="Times New Roman" w:hAnsi="Times New Roman" w:cs="Times New Roman"/>
          <w:sz w:val="28"/>
          <w:szCs w:val="28"/>
        </w:rPr>
        <w:t xml:space="preserve"> 26/7/2026 </w:t>
      </w:r>
      <w:r w:rsidR="002F7CBC">
        <w:rPr>
          <w:rFonts w:ascii="Times New Roman" w:hAnsi="Times New Roman" w:cs="Times New Roman"/>
          <w:sz w:val="28"/>
          <w:szCs w:val="28"/>
          <w:lang w:val="vi-VN"/>
        </w:rPr>
        <w:t>t</w:t>
      </w:r>
      <w:r w:rsidR="002F7CBC" w:rsidRPr="003C213B">
        <w:rPr>
          <w:rFonts w:ascii="Times New Roman" w:hAnsi="Times New Roman" w:cs="Times New Roman"/>
          <w:sz w:val="28"/>
          <w:szCs w:val="28"/>
        </w:rPr>
        <w:t>hay mặt Ban Chấp hành Trung ương Đảng, đồng chí Tổng Bí thư, Chủ tịch nước Tô Lâm đã ký ban hành Quy định số 207-QĐ/TW</w:t>
      </w:r>
      <w:r w:rsidR="009A6ABE">
        <w:rPr>
          <w:rFonts w:ascii="Times New Roman" w:hAnsi="Times New Roman" w:cs="Times New Roman"/>
          <w:sz w:val="28"/>
          <w:szCs w:val="28"/>
        </w:rPr>
        <w:t xml:space="preserve"> </w:t>
      </w:r>
      <w:r w:rsidR="002F7CBC" w:rsidRPr="003C213B">
        <w:rPr>
          <w:rFonts w:ascii="Times New Roman" w:hAnsi="Times New Roman" w:cs="Times New Roman"/>
          <w:sz w:val="28"/>
          <w:szCs w:val="28"/>
        </w:rPr>
        <w:t>thay thế Quy định số 37-QĐ/TW, ngày 25/10/2021 của Ban Chấp hành Trung ương Đảng khoá XIII về những điều đảng viên không được làm.</w:t>
      </w:r>
      <w:r w:rsidR="000F52C6">
        <w:rPr>
          <w:rFonts w:ascii="Times New Roman" w:hAnsi="Times New Roman" w:cs="Times New Roman"/>
          <w:sz w:val="28"/>
          <w:szCs w:val="28"/>
        </w:rPr>
        <w:t xml:space="preserve"> </w:t>
      </w:r>
      <w:r w:rsidR="006D6823">
        <w:rPr>
          <w:rFonts w:ascii="Times New Roman" w:hAnsi="Times New Roman" w:cs="Times New Roman"/>
          <w:sz w:val="28"/>
          <w:szCs w:val="28"/>
        </w:rPr>
        <w:t>Trong bài viết</w:t>
      </w:r>
      <w:r w:rsidR="000F52C6">
        <w:rPr>
          <w:rFonts w:ascii="Times New Roman" w:hAnsi="Times New Roman" w:cs="Times New Roman"/>
          <w:sz w:val="28"/>
          <w:szCs w:val="28"/>
        </w:rPr>
        <w:t>,</w:t>
      </w:r>
      <w:r w:rsidR="006D6823">
        <w:rPr>
          <w:rFonts w:ascii="Times New Roman" w:hAnsi="Times New Roman" w:cs="Times New Roman"/>
          <w:sz w:val="28"/>
          <w:szCs w:val="28"/>
        </w:rPr>
        <w:t xml:space="preserve"> sau đây </w:t>
      </w:r>
      <w:r w:rsidR="00DB1239">
        <w:rPr>
          <w:rFonts w:ascii="Times New Roman" w:hAnsi="Times New Roman" w:cs="Times New Roman"/>
          <w:sz w:val="28"/>
          <w:szCs w:val="28"/>
        </w:rPr>
        <w:t xml:space="preserve">tôi xin </w:t>
      </w:r>
      <w:r w:rsidR="006D6823">
        <w:rPr>
          <w:rFonts w:ascii="Times New Roman" w:hAnsi="Times New Roman" w:cs="Times New Roman"/>
          <w:sz w:val="28"/>
          <w:szCs w:val="28"/>
        </w:rPr>
        <w:t>được viết tắt là Quy định</w:t>
      </w:r>
      <w:r w:rsidR="007E4854">
        <w:rPr>
          <w:rFonts w:ascii="Times New Roman" w:hAnsi="Times New Roman" w:cs="Times New Roman"/>
          <w:sz w:val="28"/>
          <w:szCs w:val="28"/>
        </w:rPr>
        <w:t xml:space="preserve"> 207</w:t>
      </w:r>
      <w:r w:rsidR="006D6823">
        <w:rPr>
          <w:rFonts w:ascii="Times New Roman" w:hAnsi="Times New Roman" w:cs="Times New Roman"/>
          <w:sz w:val="28"/>
          <w:szCs w:val="28"/>
        </w:rPr>
        <w:t>.</w:t>
      </w:r>
    </w:p>
    <w:p w14:paraId="41248745" w14:textId="24C1A112" w:rsidR="000F52C6" w:rsidRDefault="000F52C6" w:rsidP="00E452D5">
      <w:pPr>
        <w:widowControl w:val="0"/>
        <w:spacing w:before="120" w:after="0" w:line="360" w:lineRule="exact"/>
        <w:ind w:firstLine="720"/>
        <w:jc w:val="both"/>
        <w:rPr>
          <w:rFonts w:ascii="Times New Roman" w:hAnsi="Times New Roman" w:cs="Times New Roman"/>
          <w:sz w:val="28"/>
          <w:szCs w:val="28"/>
        </w:rPr>
      </w:pPr>
      <w:r w:rsidRPr="003C213B">
        <w:rPr>
          <w:rFonts w:ascii="Times New Roman" w:hAnsi="Times New Roman" w:cs="Times New Roman"/>
          <w:sz w:val="28"/>
          <w:szCs w:val="28"/>
        </w:rPr>
        <w:t xml:space="preserve">Quy định </w:t>
      </w:r>
      <w:r>
        <w:rPr>
          <w:rFonts w:ascii="Times New Roman" w:hAnsi="Times New Roman" w:cs="Times New Roman"/>
          <w:sz w:val="28"/>
          <w:szCs w:val="28"/>
        </w:rPr>
        <w:t xml:space="preserve">207 </w:t>
      </w:r>
      <w:r w:rsidRPr="003C213B">
        <w:rPr>
          <w:rFonts w:ascii="Times New Roman" w:hAnsi="Times New Roman" w:cs="Times New Roman"/>
          <w:sz w:val="28"/>
          <w:szCs w:val="28"/>
        </w:rPr>
        <w:t>nêu rõ</w:t>
      </w:r>
      <w:r>
        <w:rPr>
          <w:rFonts w:ascii="Times New Roman" w:hAnsi="Times New Roman" w:cs="Times New Roman"/>
          <w:sz w:val="28"/>
          <w:szCs w:val="28"/>
        </w:rPr>
        <w:t>:</w:t>
      </w:r>
      <w:r w:rsidRPr="003C213B">
        <w:rPr>
          <w:rFonts w:ascii="Times New Roman" w:hAnsi="Times New Roman" w:cs="Times New Roman"/>
          <w:sz w:val="28"/>
          <w:szCs w:val="28"/>
        </w:rPr>
        <w:t xml:space="preserve"> </w:t>
      </w:r>
      <w:r>
        <w:rPr>
          <w:rFonts w:ascii="Times New Roman" w:hAnsi="Times New Roman" w:cs="Times New Roman"/>
          <w:sz w:val="28"/>
          <w:szCs w:val="28"/>
        </w:rPr>
        <w:t>“</w:t>
      </w:r>
      <w:r w:rsidRPr="003C213B">
        <w:rPr>
          <w:rFonts w:ascii="Times New Roman" w:hAnsi="Times New Roman" w:cs="Times New Roman"/>
          <w:sz w:val="28"/>
          <w:szCs w:val="28"/>
        </w:rPr>
        <w:t xml:space="preserve">Đảng viên Đảng Cộng sản Việt Nam là chiến sĩ cách mạng trong đội tiên phong của giai cấp công nhân, Nhân dân lao động và dân tộc Việt </w:t>
      </w:r>
      <w:r w:rsidRPr="003C213B">
        <w:rPr>
          <w:rFonts w:ascii="Times New Roman" w:hAnsi="Times New Roman" w:cs="Times New Roman"/>
          <w:sz w:val="28"/>
          <w:szCs w:val="28"/>
        </w:rPr>
        <w:lastRenderedPageBreak/>
        <w:t>Nam; phải gương mẫu chấp hành Cương lĩnh chính trị, Điều lệ Đảng, nghị quyết, chỉ thị, quy định, quyết định, quy chế, kết luận, hướng dẫn của Đảng (gọi chung là chủ trương, quy định của Đảng), Hiến pháp, pháp luật của Nhà nước, các quy định của Mặt trận Tổ quốc Việt Nam, các tổ chức chính trị - xã hội và các hội quần chúng do Đảng, Nhà nước giao nhiệm vụ mà mình là thành viên, hội viên và Quy định về những điều đảng viên không được làm</w:t>
      </w:r>
      <w:r>
        <w:rPr>
          <w:rFonts w:ascii="Times New Roman" w:hAnsi="Times New Roman" w:cs="Times New Roman"/>
          <w:sz w:val="28"/>
          <w:szCs w:val="28"/>
        </w:rPr>
        <w:t>”</w:t>
      </w:r>
      <w:r w:rsidRPr="003C213B">
        <w:rPr>
          <w:rFonts w:ascii="Times New Roman" w:hAnsi="Times New Roman" w:cs="Times New Roman"/>
          <w:sz w:val="28"/>
          <w:szCs w:val="28"/>
        </w:rPr>
        <w:t>.</w:t>
      </w:r>
      <w:r>
        <w:rPr>
          <w:rFonts w:ascii="Times New Roman" w:hAnsi="Times New Roman" w:cs="Times New Roman"/>
          <w:sz w:val="28"/>
          <w:szCs w:val="28"/>
        </w:rPr>
        <w:t xml:space="preserve"> Sau khi nghiên cứu kỹ Quy định và </w:t>
      </w:r>
      <w:r w:rsidRPr="0009183E">
        <w:rPr>
          <w:rFonts w:ascii="Times New Roman" w:hAnsi="Times New Roman" w:cs="Times New Roman"/>
          <w:sz w:val="28"/>
          <w:szCs w:val="28"/>
        </w:rPr>
        <w:t xml:space="preserve">Hướng dẫn số 02-HD/UBKTTW </w:t>
      </w:r>
      <w:r>
        <w:rPr>
          <w:rFonts w:ascii="Times New Roman" w:hAnsi="Times New Roman" w:cs="Times New Roman"/>
          <w:sz w:val="28"/>
          <w:szCs w:val="28"/>
        </w:rPr>
        <w:t>n</w:t>
      </w:r>
      <w:r w:rsidRPr="0009183E">
        <w:rPr>
          <w:rFonts w:ascii="Times New Roman" w:hAnsi="Times New Roman" w:cs="Times New Roman"/>
          <w:sz w:val="28"/>
          <w:szCs w:val="28"/>
        </w:rPr>
        <w:t>gày 28/7/2026</w:t>
      </w:r>
      <w:r>
        <w:rPr>
          <w:rFonts w:ascii="Times New Roman" w:hAnsi="Times New Roman" w:cs="Times New Roman"/>
          <w:sz w:val="28"/>
          <w:szCs w:val="28"/>
        </w:rPr>
        <w:t xml:space="preserve"> của</w:t>
      </w:r>
      <w:r w:rsidRPr="0009183E">
        <w:rPr>
          <w:rFonts w:ascii="Times New Roman" w:hAnsi="Times New Roman" w:cs="Times New Roman"/>
          <w:sz w:val="28"/>
          <w:szCs w:val="28"/>
        </w:rPr>
        <w:t xml:space="preserve"> Ủy ban Kiểm tra Trung ương ban hành thực hiện Quy định về những điều đảng viên không được làm</w:t>
      </w:r>
      <w:r>
        <w:rPr>
          <w:rFonts w:ascii="Times New Roman" w:hAnsi="Times New Roman" w:cs="Times New Roman"/>
          <w:sz w:val="28"/>
          <w:szCs w:val="28"/>
        </w:rPr>
        <w:t>, tôi thấy rằng:</w:t>
      </w:r>
    </w:p>
    <w:p w14:paraId="5F8ACBE9" w14:textId="14C2934A" w:rsidR="00902BC6" w:rsidRPr="001654FD" w:rsidRDefault="00902BC6"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V</w:t>
      </w:r>
      <w:r w:rsidRPr="001654FD">
        <w:rPr>
          <w:rFonts w:ascii="Times New Roman" w:hAnsi="Times New Roman" w:cs="Times New Roman"/>
          <w:sz w:val="28"/>
          <w:szCs w:val="28"/>
        </w:rPr>
        <w:t>ới 19 điều</w:t>
      </w:r>
      <w:r>
        <w:rPr>
          <w:rFonts w:ascii="Times New Roman" w:hAnsi="Times New Roman" w:cs="Times New Roman"/>
          <w:sz w:val="28"/>
          <w:szCs w:val="28"/>
        </w:rPr>
        <w:t xml:space="preserve"> đảng viên không được làm nêu trong Quy định</w:t>
      </w:r>
      <w:r w:rsidR="00D63627">
        <w:rPr>
          <w:rFonts w:ascii="Times New Roman" w:hAnsi="Times New Roman" w:cs="Times New Roman"/>
          <w:sz w:val="28"/>
          <w:szCs w:val="28"/>
        </w:rPr>
        <w:t xml:space="preserve"> 207</w:t>
      </w:r>
      <w:r>
        <w:rPr>
          <w:rFonts w:ascii="Times New Roman" w:hAnsi="Times New Roman" w:cs="Times New Roman"/>
          <w:sz w:val="28"/>
          <w:szCs w:val="28"/>
        </w:rPr>
        <w:t xml:space="preserve">. </w:t>
      </w:r>
      <w:r w:rsidRPr="001654FD">
        <w:rPr>
          <w:rFonts w:ascii="Times New Roman" w:hAnsi="Times New Roman" w:cs="Times New Roman"/>
          <w:sz w:val="28"/>
          <w:szCs w:val="28"/>
        </w:rPr>
        <w:t xml:space="preserve">Ủy ban Kiểm tra Trung ương đã có Hướng dẫn chi tiết về những điều đảng viên không được làm. Đảng viên ở các trường hợp có biểu hiện như trên, có thể thấy đã vi phạm nhiều điểm trong các quy định này. Ở đây </w:t>
      </w:r>
      <w:r>
        <w:rPr>
          <w:rFonts w:ascii="Times New Roman" w:hAnsi="Times New Roman" w:cs="Times New Roman"/>
          <w:sz w:val="28"/>
          <w:szCs w:val="28"/>
        </w:rPr>
        <w:t xml:space="preserve">tôi </w:t>
      </w:r>
      <w:r w:rsidRPr="001654FD">
        <w:rPr>
          <w:rFonts w:ascii="Times New Roman" w:hAnsi="Times New Roman" w:cs="Times New Roman"/>
          <w:sz w:val="28"/>
          <w:szCs w:val="28"/>
        </w:rPr>
        <w:t>chỉ xin phân tích vài điểm:</w:t>
      </w:r>
    </w:p>
    <w:p w14:paraId="47709C76" w14:textId="2BF5E6A7" w:rsidR="009A6ABE" w:rsidRPr="009A6ABE" w:rsidRDefault="009A6ABE" w:rsidP="00E452D5">
      <w:pPr>
        <w:widowControl w:val="0"/>
        <w:spacing w:before="120" w:after="0" w:line="360" w:lineRule="exact"/>
        <w:ind w:firstLine="720"/>
        <w:jc w:val="both"/>
        <w:rPr>
          <w:rFonts w:ascii="Times New Roman" w:hAnsi="Times New Roman" w:cs="Times New Roman"/>
          <w:sz w:val="28"/>
          <w:szCs w:val="28"/>
        </w:rPr>
      </w:pPr>
      <w:r w:rsidRPr="00B9498C">
        <w:rPr>
          <w:rFonts w:ascii="Times New Roman" w:hAnsi="Times New Roman" w:cs="Times New Roman"/>
          <w:sz w:val="28"/>
          <w:szCs w:val="28"/>
        </w:rPr>
        <w:t xml:space="preserve">Tại </w:t>
      </w:r>
      <w:r w:rsidRPr="009A6ABE">
        <w:rPr>
          <w:rFonts w:ascii="Times New Roman" w:hAnsi="Times New Roman" w:cs="Times New Roman"/>
          <w:sz w:val="28"/>
          <w:szCs w:val="28"/>
        </w:rPr>
        <w:t>Điều 1</w:t>
      </w:r>
      <w:r w:rsidRPr="00B9498C">
        <w:rPr>
          <w:rFonts w:ascii="Times New Roman" w:hAnsi="Times New Roman" w:cs="Times New Roman"/>
          <w:sz w:val="28"/>
          <w:szCs w:val="28"/>
        </w:rPr>
        <w:t xml:space="preserve"> </w:t>
      </w:r>
      <w:r w:rsidR="00955396">
        <w:rPr>
          <w:rFonts w:ascii="Times New Roman" w:hAnsi="Times New Roman" w:cs="Times New Roman"/>
          <w:sz w:val="28"/>
          <w:szCs w:val="28"/>
        </w:rPr>
        <w:t>q</w:t>
      </w:r>
      <w:r w:rsidRPr="00B9498C">
        <w:rPr>
          <w:rFonts w:ascii="Times New Roman" w:hAnsi="Times New Roman" w:cs="Times New Roman"/>
          <w:sz w:val="28"/>
          <w:szCs w:val="28"/>
        </w:rPr>
        <w:t>uy định đảng viên không được:</w:t>
      </w:r>
      <w:r w:rsidRPr="009A6ABE">
        <w:rPr>
          <w:rFonts w:ascii="Times New Roman" w:hAnsi="Times New Roman" w:cs="Times New Roman"/>
          <w:sz w:val="28"/>
          <w:szCs w:val="28"/>
        </w:rPr>
        <w:t xml:space="preserve"> Nói, viết, làm trái hoặc không thực hiện chủ trương, quy định của Đảng, pháp luật của Nhà nước; làm những việc mà pháp luật không cho phép. </w:t>
      </w:r>
      <w:r w:rsidRPr="00B9498C">
        <w:rPr>
          <w:rFonts w:ascii="Times New Roman" w:hAnsi="Times New Roman" w:cs="Times New Roman"/>
          <w:sz w:val="28"/>
          <w:szCs w:val="28"/>
        </w:rPr>
        <w:t xml:space="preserve">Hướng dẫn cho điều này </w:t>
      </w:r>
      <w:r w:rsidRPr="001654FD">
        <w:rPr>
          <w:rFonts w:ascii="Times New Roman" w:hAnsi="Times New Roman" w:cs="Times New Roman"/>
          <w:sz w:val="28"/>
          <w:szCs w:val="28"/>
        </w:rPr>
        <w:t>Ủy ban Kiểm tra Trung ương</w:t>
      </w:r>
      <w:r w:rsidR="00B9498C">
        <w:rPr>
          <w:rFonts w:ascii="Times New Roman" w:hAnsi="Times New Roman" w:cs="Times New Roman"/>
          <w:sz w:val="28"/>
          <w:szCs w:val="28"/>
        </w:rPr>
        <w:t xml:space="preserve"> nêu rõ đảng viên không được</w:t>
      </w:r>
      <w:r w:rsidRPr="009A6ABE">
        <w:rPr>
          <w:rFonts w:ascii="Times New Roman" w:hAnsi="Times New Roman" w:cs="Times New Roman"/>
          <w:sz w:val="28"/>
          <w:szCs w:val="28"/>
        </w:rPr>
        <w:t xml:space="preserve"> </w:t>
      </w:r>
      <w:r w:rsidR="00B9498C">
        <w:rPr>
          <w:rFonts w:ascii="Times New Roman" w:hAnsi="Times New Roman" w:cs="Times New Roman"/>
          <w:sz w:val="28"/>
          <w:szCs w:val="28"/>
        </w:rPr>
        <w:t>p</w:t>
      </w:r>
      <w:r w:rsidRPr="009A6ABE">
        <w:rPr>
          <w:rFonts w:ascii="Times New Roman" w:hAnsi="Times New Roman" w:cs="Times New Roman"/>
          <w:sz w:val="28"/>
          <w:szCs w:val="28"/>
        </w:rPr>
        <w:t>hát ngôn, trả lời phỏng vấn, viết bài cho báo chí, trang thông tin điện tử (trong và ngoài nước), sử dụng không gian mạng, nền tảng số để đăng tải, bình luận, chia sẻ hoặc thực hiện các hình thức tương tác ủng hộ khác đối với thông tin, dữ liệu có nội dung trái với chủ trương, quy định của Đảng, pháp luật của Nhà nước.</w:t>
      </w:r>
    </w:p>
    <w:p w14:paraId="488BB10F" w14:textId="4642A84F"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Điều này rất rõ ràng, khi đăng tải, dẫn lại, chia sẻ các thông tin mập mờ, có thể không vi phạm rõ ràng vào một điều khoản nào của các luật, nhưng từ đó làm người đọc có cái </w:t>
      </w:r>
      <w:r w:rsidR="00B9498C">
        <w:rPr>
          <w:rFonts w:ascii="Times New Roman" w:hAnsi="Times New Roman" w:cs="Times New Roman"/>
          <w:sz w:val="28"/>
          <w:szCs w:val="28"/>
        </w:rPr>
        <w:t xml:space="preserve">nhìn </w:t>
      </w:r>
      <w:r w:rsidRPr="001654FD">
        <w:rPr>
          <w:rFonts w:ascii="Times New Roman" w:hAnsi="Times New Roman" w:cs="Times New Roman"/>
          <w:sz w:val="28"/>
          <w:szCs w:val="28"/>
        </w:rPr>
        <w:t xml:space="preserve">nhận sai lệch về bản chất của sự vật, hiện tượng. Chẳng hạn, nếu đảng viên nào đó chỉ đăng các vụ tiêu cực trong xã hội từ báo chí, dù không có lời bình luận nào, thì người đọc cũng hiểu rằng người đăng đã có một dụng ý nhất định, nhằm phê phán sự lãnh đạo của Đảng, sự quản lý của Nhà nước, trong khi trên thực tế, các việc tốt và chưa tốt đan xen nhau chứ không phải chỉ có việc xấu. Hay đảng viên chỉ dẫn lại các ý kiến được cho là không phù hợp của các vị lãnh đạo, dù không bình phẩm gì thêm thì cũng khiến người đọc nhận xét về trình độ, năng lực, phẩm chất của cán bộ lãnh đạo Đảng và Nhà nước ta, trong </w:t>
      </w:r>
      <w:r w:rsidR="00955396">
        <w:rPr>
          <w:rFonts w:ascii="Times New Roman" w:hAnsi="Times New Roman" w:cs="Times New Roman"/>
          <w:sz w:val="28"/>
          <w:szCs w:val="28"/>
        </w:rPr>
        <w:t xml:space="preserve">khi </w:t>
      </w:r>
      <w:r w:rsidRPr="001654FD">
        <w:rPr>
          <w:rFonts w:ascii="Times New Roman" w:hAnsi="Times New Roman" w:cs="Times New Roman"/>
          <w:sz w:val="28"/>
          <w:szCs w:val="28"/>
        </w:rPr>
        <w:t xml:space="preserve">những trường hợp đó </w:t>
      </w:r>
      <w:r w:rsidR="00955396">
        <w:rPr>
          <w:rFonts w:ascii="Times New Roman" w:hAnsi="Times New Roman" w:cs="Times New Roman"/>
          <w:sz w:val="28"/>
          <w:szCs w:val="28"/>
        </w:rPr>
        <w:t xml:space="preserve">chỉ </w:t>
      </w:r>
      <w:r w:rsidRPr="001654FD">
        <w:rPr>
          <w:rFonts w:ascii="Times New Roman" w:hAnsi="Times New Roman" w:cs="Times New Roman"/>
          <w:sz w:val="28"/>
          <w:szCs w:val="28"/>
        </w:rPr>
        <w:t>là cá biệt…</w:t>
      </w:r>
    </w:p>
    <w:p w14:paraId="32145D00" w14:textId="26E8C79F" w:rsidR="001654FD" w:rsidRPr="001654FD" w:rsidRDefault="000E2CAA" w:rsidP="00E452D5">
      <w:pPr>
        <w:widowControl w:val="0"/>
        <w:spacing w:before="120" w:after="0" w:line="360" w:lineRule="exact"/>
        <w:ind w:firstLine="720"/>
        <w:jc w:val="both"/>
        <w:rPr>
          <w:rFonts w:ascii="Times New Roman" w:hAnsi="Times New Roman" w:cs="Times New Roman"/>
          <w:sz w:val="28"/>
          <w:szCs w:val="28"/>
        </w:rPr>
      </w:pPr>
      <w:r w:rsidRPr="000E2CAA">
        <w:rPr>
          <w:rFonts w:ascii="Times New Roman" w:hAnsi="Times New Roman" w:cs="Times New Roman"/>
          <w:sz w:val="28"/>
          <w:szCs w:val="28"/>
        </w:rPr>
        <w:t>Tại Điều 4 Quy định đảng viên không được c</w:t>
      </w:r>
      <w:r w:rsidRPr="003C213B">
        <w:rPr>
          <w:rFonts w:ascii="Times New Roman" w:hAnsi="Times New Roman" w:cs="Times New Roman"/>
          <w:sz w:val="28"/>
          <w:szCs w:val="28"/>
        </w:rPr>
        <w:t>ung cấp, làm lộ, làm mất hoặc viết bài, đăng thông tin, tài liệu, dữ liệu bí mật của Đảng, Nhà nước hoặc những việc chưa được phép công bố theo quy định của Đảng, pháp luật của Nhà nước, quy định của cơ quan, đơn vị. Tàng trữ, tuyên truyền, phát tán hoặc xúi giục người khác tuyên truyền, phát tán thông tin, tài liệu, dữ liệu dưới mọi hình thức để truyền bá những thông tin, quan điểm trái với đường lối, chủ trương của Đảng, chính sách, pháp luật của Nhà nước.</w:t>
      </w:r>
      <w:r>
        <w:rPr>
          <w:rFonts w:ascii="Times New Roman" w:hAnsi="Times New Roman" w:cs="Times New Roman"/>
          <w:sz w:val="28"/>
          <w:szCs w:val="28"/>
        </w:rPr>
        <w:t xml:space="preserve"> M</w:t>
      </w:r>
      <w:r w:rsidR="001654FD" w:rsidRPr="001654FD">
        <w:rPr>
          <w:rFonts w:ascii="Times New Roman" w:hAnsi="Times New Roman" w:cs="Times New Roman"/>
          <w:sz w:val="28"/>
          <w:szCs w:val="28"/>
        </w:rPr>
        <w:t xml:space="preserve">ột trong những loại thông tin đó là “bí mật của Đảng, Nhà nước bao gồm: thông tin, tài liệu được quy định là thông tin, tài liệu mật, có đóng dấu "MẬT", "TỐI MẬT", "TUYỆT MẬT" hoặc quy định chỉ lưu hành nội bộ (kể cả bản sao chép, sao chụp hoặc trích các loại thông tin, tài liệu đó). Danh mục bí mật của Đảng và Nhà nước do cơ quan, tổ chức có thẩm quyền ban hành”. Trong phần lớn các trường hợp, các loại </w:t>
      </w:r>
      <w:r w:rsidR="001654FD" w:rsidRPr="001654FD">
        <w:rPr>
          <w:rFonts w:ascii="Times New Roman" w:hAnsi="Times New Roman" w:cs="Times New Roman"/>
          <w:sz w:val="28"/>
          <w:szCs w:val="28"/>
        </w:rPr>
        <w:lastRenderedPageBreak/>
        <w:t xml:space="preserve">tài liệu mật ít khi được công bố do việc bảo quản khá nghiêm túc thì </w:t>
      </w:r>
      <w:r w:rsidR="00D63627">
        <w:rPr>
          <w:rFonts w:ascii="Times New Roman" w:hAnsi="Times New Roman" w:cs="Times New Roman"/>
          <w:sz w:val="28"/>
          <w:szCs w:val="28"/>
        </w:rPr>
        <w:t xml:space="preserve">đâu đó vẫn có </w:t>
      </w:r>
      <w:r w:rsidR="001654FD" w:rsidRPr="001654FD">
        <w:rPr>
          <w:rFonts w:ascii="Times New Roman" w:hAnsi="Times New Roman" w:cs="Times New Roman"/>
          <w:sz w:val="28"/>
          <w:szCs w:val="28"/>
        </w:rPr>
        <w:t>nhiều tài liệu nội bộ lại được tung ra với những dụng ý sai trái, tiêu cực.</w:t>
      </w:r>
      <w:r w:rsidR="00F868A2">
        <w:rPr>
          <w:rFonts w:ascii="Times New Roman" w:hAnsi="Times New Roman" w:cs="Times New Roman"/>
          <w:sz w:val="28"/>
          <w:szCs w:val="28"/>
        </w:rPr>
        <w:t>..</w:t>
      </w:r>
      <w:r w:rsidR="001654FD" w:rsidRPr="001654FD">
        <w:rPr>
          <w:rFonts w:ascii="Times New Roman" w:hAnsi="Times New Roman" w:cs="Times New Roman"/>
          <w:sz w:val="28"/>
          <w:szCs w:val="28"/>
        </w:rPr>
        <w:t xml:space="preserve"> Đó là một biểu hiện vi phạm kỷ luật thông tin rất cần xử lý nghiêm khắc.</w:t>
      </w:r>
    </w:p>
    <w:p w14:paraId="52408697" w14:textId="7D9FA8FE"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Hay một trong nhiều nội dung của Điều </w:t>
      </w:r>
      <w:r w:rsidR="00F868A2">
        <w:rPr>
          <w:rFonts w:ascii="Times New Roman" w:hAnsi="Times New Roman" w:cs="Times New Roman"/>
          <w:sz w:val="28"/>
          <w:szCs w:val="28"/>
        </w:rPr>
        <w:t>5</w:t>
      </w:r>
      <w:r w:rsidRPr="001654FD">
        <w:rPr>
          <w:rFonts w:ascii="Times New Roman" w:hAnsi="Times New Roman" w:cs="Times New Roman"/>
          <w:sz w:val="28"/>
          <w:szCs w:val="28"/>
        </w:rPr>
        <w:t xml:space="preserve"> đã quy định đảng viên không được “</w:t>
      </w:r>
      <w:r w:rsidR="00F868A2" w:rsidRPr="00F868A2">
        <w:rPr>
          <w:rFonts w:ascii="Times New Roman" w:hAnsi="Times New Roman" w:cs="Times New Roman"/>
          <w:sz w:val="28"/>
          <w:szCs w:val="28"/>
        </w:rPr>
        <w:t>Viết bài hoặc cung cấp thông tin, tài liệu, dữ liệu cho người khác viết, nói, cho đăng tải, chia sẻ tin, bài, hình ảnh sai sự thật, không đúng các quy định của</w:t>
      </w:r>
      <w:r w:rsidR="00F868A2">
        <w:rPr>
          <w:rFonts w:ascii="Times New Roman" w:hAnsi="Times New Roman" w:cs="Times New Roman"/>
          <w:sz w:val="28"/>
          <w:szCs w:val="28"/>
        </w:rPr>
        <w:t xml:space="preserve"> </w:t>
      </w:r>
      <w:r w:rsidR="00F868A2" w:rsidRPr="00F868A2">
        <w:rPr>
          <w:rFonts w:ascii="Times New Roman" w:hAnsi="Times New Roman" w:cs="Times New Roman"/>
          <w:sz w:val="28"/>
          <w:szCs w:val="28"/>
        </w:rPr>
        <w:t>Đảng, pháp luật của Nhà nước; vu cáo, bịa đặt những nội dung liên quan đến vụ án hoặc tùy tiện quy kết về tội danh, mức án trước khi tòa án ra phán quyết; đăng tin sai nhưng không đăng tải hoặc chậm đăng tải ý kiến phản hồi, cải chính hoặc gỡ bỏ, hủy bỏ theo quy định.</w:t>
      </w:r>
      <w:r w:rsidR="00F868A2">
        <w:rPr>
          <w:rFonts w:ascii="Times New Roman" w:hAnsi="Times New Roman" w:cs="Times New Roman"/>
          <w:sz w:val="28"/>
          <w:szCs w:val="28"/>
        </w:rPr>
        <w:t xml:space="preserve"> T</w:t>
      </w:r>
      <w:r w:rsidRPr="001654FD">
        <w:rPr>
          <w:rFonts w:ascii="Times New Roman" w:hAnsi="Times New Roman" w:cs="Times New Roman"/>
          <w:sz w:val="28"/>
          <w:szCs w:val="28"/>
        </w:rPr>
        <w:t>ức là bịa đặt hoặc dẫn lại từ thông tin không có thật hoặc nêu các thông tin không được kiểm chứng, hoặc thông tin đã bị cắt cúp làm cho sai lệch bản chất vốn có. Trong bất kỳ trường hợp nào, việc đưa các thông tin này cũng không nên, kể cả có dụng ý tốt, bởi nó sẽ làm người đọc hiểu sai vấn đề, nhận thức lệch lạc so với thực tế, từ đó có thể có hành động không phù hợp. Nếu có dụng ý sai trái, thì các thông tin không đúng đó sẽ dẫn dắt người khác đi đến hành động sai lầm, gây ra hậu quả tai hại…</w:t>
      </w:r>
    </w:p>
    <w:p w14:paraId="10783489"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Tùy theo mức độ, tính chất của từng trường hợp đưa thông tin lên internet, mạng xã hội của đảng viên để có thể đánh giá về hành vi này. Nếu vì ngộ nhận, vì thiếu thông tin, vì cả tin… mà thỉnh thoảng đưa các thông tin sai trái như trên thì đó có thể là sự nhầm lẫn, vô ý, nhưng cần phải được giáo dục, uốn nắn kịp thời, cần được tổ chức đảng giám sát chặt chẽ để tránh tiếp tục lặp lại. Nhưng nếu đưa thông tin, bài viết thường xuyên, có hệ thống và có dụng ý rõ ràng thì đây là một biểu hiện của suy thoái về tư tưởng, chính trị, cần được giáo dục nghiêm khắc, trong nhiều trường hợp cần phải dùng kỷ luật của Đảng để xử lý, thậm chí nếu có căn cứ phù hợp, có thể chế tài bằng các quy định của pháp luật.</w:t>
      </w:r>
    </w:p>
    <w:p w14:paraId="6E8431E6"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Là đảng viên, mỗi người cần có trách nhiệm xây dựng tổ chức của mình ngày càng phát triển, trong sạch, vững mạnh, thực hiện tốt vai trò, chức trách được giao, đồng thời luôn chú ý gìn giữ uy tín, thanh danh cho tổ chức. Những cá nhân đảng viên có động cơ không lành mạnh, làm ngược lại điều đó thì cần thiết cho ra khỏi tổ chức!</w:t>
      </w:r>
    </w:p>
    <w:p w14:paraId="607B455B" w14:textId="1421D3C2" w:rsidR="001654FD" w:rsidRPr="00F721D4" w:rsidRDefault="00F868A2" w:rsidP="00E452D5">
      <w:pPr>
        <w:widowControl w:val="0"/>
        <w:spacing w:before="120" w:after="0" w:line="360" w:lineRule="exact"/>
        <w:ind w:firstLine="720"/>
        <w:jc w:val="both"/>
        <w:rPr>
          <w:rFonts w:ascii="Times New Roman" w:hAnsi="Times New Roman" w:cs="Times New Roman"/>
          <w:b/>
          <w:bCs/>
          <w:sz w:val="28"/>
          <w:szCs w:val="28"/>
        </w:rPr>
      </w:pPr>
      <w:r w:rsidRPr="00F721D4">
        <w:rPr>
          <w:rFonts w:ascii="Times New Roman" w:hAnsi="Times New Roman" w:cs="Times New Roman"/>
          <w:b/>
          <w:bCs/>
          <w:sz w:val="28"/>
          <w:szCs w:val="28"/>
        </w:rPr>
        <w:t>Hai mặt “Tốt”, “Xấu” trái ngược</w:t>
      </w:r>
      <w:r w:rsidR="001654FD" w:rsidRPr="00F721D4">
        <w:rPr>
          <w:rFonts w:ascii="Times New Roman" w:hAnsi="Times New Roman" w:cs="Times New Roman"/>
          <w:b/>
          <w:bCs/>
          <w:sz w:val="28"/>
          <w:szCs w:val="28"/>
        </w:rPr>
        <w:t xml:space="preserve"> của mạng xã hội</w:t>
      </w:r>
      <w:r w:rsidR="00196998" w:rsidRPr="00F721D4">
        <w:rPr>
          <w:rFonts w:ascii="Times New Roman" w:hAnsi="Times New Roman" w:cs="Times New Roman"/>
          <w:b/>
          <w:bCs/>
          <w:sz w:val="28"/>
          <w:szCs w:val="28"/>
        </w:rPr>
        <w:t>:</w:t>
      </w:r>
    </w:p>
    <w:p w14:paraId="74209730" w14:textId="49BBF7FB"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Thời gian gần đây, sự phát triển nhanh chóng của internet đã tác động nhiều mặt đến đời sống kinh tế, xã hội, chính trị, bên cạnh </w:t>
      </w:r>
      <w:r w:rsidR="00CA67D3">
        <w:rPr>
          <w:rFonts w:ascii="Times New Roman" w:hAnsi="Times New Roman" w:cs="Times New Roman"/>
          <w:sz w:val="28"/>
          <w:szCs w:val="28"/>
        </w:rPr>
        <w:t>lợi ích</w:t>
      </w:r>
      <w:r w:rsidRPr="001654FD">
        <w:rPr>
          <w:rFonts w:ascii="Times New Roman" w:hAnsi="Times New Roman" w:cs="Times New Roman"/>
          <w:sz w:val="28"/>
          <w:szCs w:val="28"/>
        </w:rPr>
        <w:t xml:space="preserve"> chính là thúc đẩy </w:t>
      </w:r>
      <w:r w:rsidR="00CA67D3">
        <w:rPr>
          <w:rFonts w:ascii="Times New Roman" w:hAnsi="Times New Roman" w:cs="Times New Roman"/>
          <w:sz w:val="28"/>
          <w:szCs w:val="28"/>
        </w:rPr>
        <w:t xml:space="preserve">những mặt </w:t>
      </w:r>
      <w:r w:rsidRPr="001654FD">
        <w:rPr>
          <w:rFonts w:ascii="Times New Roman" w:hAnsi="Times New Roman" w:cs="Times New Roman"/>
          <w:sz w:val="28"/>
          <w:szCs w:val="28"/>
        </w:rPr>
        <w:t>tích cực thì cùng với nó, sự ra đời và phát triển của mạng xã hội cũng có không ít hạn chế, thách thức. Một trong những thách thức đó là việc sử dụng chưa lành mạnh, tích cực của một bộ phận cán bộ, đảng viên.</w:t>
      </w:r>
    </w:p>
    <w:p w14:paraId="52DC0F0D" w14:textId="48BCD5EB"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Hiểu một cách chung nhất, dịch vụ mạng xã hội hay thường được gọi tắt là mạng xã hội, là dịch vụ nối kết các thành viên cùng sở thích trên internet lại với nhau với nhiều mục đích khác nhau không phân biệt không gian và thời gian. Mạng xã hội có những tính năng như chat (trò chuyện), gửi e-mail (thư điện tử), phim ảnh, voice chat (trò chuyện bằng âm thanh hoặc hình ảnh), chia sẻ tài liệu, hình ảnh, video, lập các blog (trang web cá nhân)… Các dịch vụ này có nhiều cách để các thành viên tìm kiếm </w:t>
      </w:r>
      <w:r w:rsidRPr="001654FD">
        <w:rPr>
          <w:rFonts w:ascii="Times New Roman" w:hAnsi="Times New Roman" w:cs="Times New Roman"/>
          <w:sz w:val="28"/>
          <w:szCs w:val="28"/>
        </w:rPr>
        <w:lastRenderedPageBreak/>
        <w:t xml:space="preserve">bạn bè, đối tác: dựa theo nhóm (có cùng điểm chung về </w:t>
      </w:r>
      <w:r w:rsidR="00196998">
        <w:rPr>
          <w:rFonts w:ascii="Times New Roman" w:hAnsi="Times New Roman" w:cs="Times New Roman"/>
          <w:sz w:val="28"/>
          <w:szCs w:val="28"/>
        </w:rPr>
        <w:t xml:space="preserve">sở thích, </w:t>
      </w:r>
      <w:r w:rsidRPr="001654FD">
        <w:rPr>
          <w:rFonts w:ascii="Times New Roman" w:hAnsi="Times New Roman" w:cs="Times New Roman"/>
          <w:sz w:val="28"/>
          <w:szCs w:val="28"/>
        </w:rPr>
        <w:t>trường học, địa phương…), dựa trên thông tin cá nhân (như địa chỉ e-mail, số điện thoại…), dựa trên sở thích cá nhân (như thể thao, phim ảnh, sách báo, hoặc ca nhạc), nghề nghiệp, lĩnh vực quan tâm...</w:t>
      </w:r>
    </w:p>
    <w:p w14:paraId="5F3A49FA" w14:textId="09154FFC" w:rsidR="001654FD" w:rsidRPr="001654FD" w:rsidRDefault="00196998"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Mạng</w:t>
      </w:r>
      <w:r w:rsidR="001654FD" w:rsidRPr="001654FD">
        <w:rPr>
          <w:rFonts w:ascii="Times New Roman" w:hAnsi="Times New Roman" w:cs="Times New Roman"/>
          <w:sz w:val="28"/>
          <w:szCs w:val="28"/>
        </w:rPr>
        <w:t xml:space="preserve"> xã hội xuất hiện lần đầu tiên năm 1995 với sự ra đời của trang Classmate với mục đích kết nối bạn học, tiếp theo là sự xuất hiện của SixDegrees vào năm 1997 với mục đích giao lưu kết bạn dựa theo sở thích</w:t>
      </w:r>
      <w:r>
        <w:rPr>
          <w:rFonts w:ascii="Times New Roman" w:hAnsi="Times New Roman" w:cs="Times New Roman"/>
          <w:sz w:val="28"/>
          <w:szCs w:val="28"/>
        </w:rPr>
        <w:t>,</w:t>
      </w:r>
      <w:r w:rsidR="001654FD" w:rsidRPr="001654FD">
        <w:rPr>
          <w:rFonts w:ascii="Times New Roman" w:hAnsi="Times New Roman" w:cs="Times New Roman"/>
          <w:sz w:val="28"/>
          <w:szCs w:val="28"/>
        </w:rPr>
        <w:t xml:space="preserve"> năm 2006</w:t>
      </w:r>
      <w:r>
        <w:rPr>
          <w:rFonts w:ascii="Times New Roman" w:hAnsi="Times New Roman" w:cs="Times New Roman"/>
          <w:sz w:val="28"/>
          <w:szCs w:val="28"/>
        </w:rPr>
        <w:t xml:space="preserve"> sự</w:t>
      </w:r>
      <w:r w:rsidR="001654FD" w:rsidRPr="001654FD">
        <w:rPr>
          <w:rFonts w:ascii="Times New Roman" w:hAnsi="Times New Roman" w:cs="Times New Roman"/>
          <w:sz w:val="28"/>
          <w:szCs w:val="28"/>
        </w:rPr>
        <w:t xml:space="preserve"> ra đời của Faceboook đánh dấu bước ngoặt mới cho hệ thống mạng xã hội trực tuyến với nền tảng lập trình “Facebook Platform” cho phép thành viên tạo ra những công cụ (apps) mới cho cá nhân mình cũng như các thành viên khác dùng.</w:t>
      </w:r>
    </w:p>
    <w:p w14:paraId="382943BD" w14:textId="6F225B9F"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Hiện nay thế giới có nhiều mạng xã hội khác nhau, trong đó, những mạng xã hội có nhiều người sử </w:t>
      </w:r>
      <w:r w:rsidR="00196998">
        <w:rPr>
          <w:rFonts w:ascii="Times New Roman" w:hAnsi="Times New Roman" w:cs="Times New Roman"/>
          <w:sz w:val="28"/>
          <w:szCs w:val="28"/>
        </w:rPr>
        <w:t xml:space="preserve">dụng; </w:t>
      </w:r>
      <w:r w:rsidRPr="001654FD">
        <w:rPr>
          <w:rFonts w:ascii="Times New Roman" w:hAnsi="Times New Roman" w:cs="Times New Roman"/>
          <w:sz w:val="28"/>
          <w:szCs w:val="28"/>
        </w:rPr>
        <w:t>Tại Việt Nam, đến giữa năm 20</w:t>
      </w:r>
      <w:r w:rsidR="00196998">
        <w:rPr>
          <w:rFonts w:ascii="Times New Roman" w:hAnsi="Times New Roman" w:cs="Times New Roman"/>
          <w:sz w:val="28"/>
          <w:szCs w:val="28"/>
        </w:rPr>
        <w:t>26</w:t>
      </w:r>
      <w:r w:rsidRPr="001654FD">
        <w:rPr>
          <w:rFonts w:ascii="Times New Roman" w:hAnsi="Times New Roman" w:cs="Times New Roman"/>
          <w:sz w:val="28"/>
          <w:szCs w:val="28"/>
        </w:rPr>
        <w:t xml:space="preserve"> đã có khoảng </w:t>
      </w:r>
      <w:r w:rsidR="00196998">
        <w:rPr>
          <w:rFonts w:ascii="Times New Roman" w:hAnsi="Times New Roman" w:cs="Times New Roman"/>
          <w:sz w:val="28"/>
          <w:szCs w:val="28"/>
        </w:rPr>
        <w:t>4</w:t>
      </w:r>
      <w:r w:rsidRPr="001654FD">
        <w:rPr>
          <w:rFonts w:ascii="Times New Roman" w:hAnsi="Times New Roman" w:cs="Times New Roman"/>
          <w:sz w:val="28"/>
          <w:szCs w:val="28"/>
        </w:rPr>
        <w:t xml:space="preserve">60 mạng xã hội của tổ chức, doanh nghiệp trong nước được cấp giấy phép và đang hoạt động. Với khoảng </w:t>
      </w:r>
      <w:r w:rsidR="00196998">
        <w:rPr>
          <w:rFonts w:ascii="Times New Roman" w:hAnsi="Times New Roman" w:cs="Times New Roman"/>
          <w:sz w:val="28"/>
          <w:szCs w:val="28"/>
        </w:rPr>
        <w:t>8</w:t>
      </w:r>
      <w:r w:rsidRPr="001654FD">
        <w:rPr>
          <w:rFonts w:ascii="Times New Roman" w:hAnsi="Times New Roman" w:cs="Times New Roman"/>
          <w:sz w:val="28"/>
          <w:szCs w:val="28"/>
        </w:rPr>
        <w:t xml:space="preserve">0 triệu người sử dụng mạng xã hội, chiếm </w:t>
      </w:r>
      <w:r w:rsidR="00196998">
        <w:rPr>
          <w:rFonts w:ascii="Times New Roman" w:hAnsi="Times New Roman" w:cs="Times New Roman"/>
          <w:sz w:val="28"/>
          <w:szCs w:val="28"/>
        </w:rPr>
        <w:t>gần 80</w:t>
      </w:r>
      <w:r w:rsidRPr="001654FD">
        <w:rPr>
          <w:rFonts w:ascii="Times New Roman" w:hAnsi="Times New Roman" w:cs="Times New Roman"/>
          <w:sz w:val="28"/>
          <w:szCs w:val="28"/>
        </w:rPr>
        <w:t xml:space="preserve">% dân số và chủ yếu tập trung sử dụng các mạng xã hội lớn như Facebook, YouTube, Zalo… Facebook vẫn là mạng xã hội được nhiều người Việt dùng nhất hiện nay, với khoảng </w:t>
      </w:r>
      <w:r w:rsidR="00196998">
        <w:rPr>
          <w:rFonts w:ascii="Times New Roman" w:hAnsi="Times New Roman" w:cs="Times New Roman"/>
          <w:sz w:val="28"/>
          <w:szCs w:val="28"/>
        </w:rPr>
        <w:t>6</w:t>
      </w:r>
      <w:r w:rsidRPr="001654FD">
        <w:rPr>
          <w:rFonts w:ascii="Times New Roman" w:hAnsi="Times New Roman" w:cs="Times New Roman"/>
          <w:sz w:val="28"/>
          <w:szCs w:val="28"/>
        </w:rPr>
        <w:t>8 triệu người, đưa Việt Nam đứng top 7 quốc gia có lượng người dùng Facebook đông đảo nhất trên thế giới.</w:t>
      </w:r>
    </w:p>
    <w:p w14:paraId="663C92C7" w14:textId="509AE23B" w:rsidR="001654FD" w:rsidRPr="001654FD" w:rsidRDefault="00086A19"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Bởi nó là một dịch vụ, một công cụ cung cấp cho người dùng trên không gian mạng nên tuỳ thuộc vào người dùng mà nó mang lại lợi ích khác nhau</w:t>
      </w:r>
      <w:r w:rsidR="00F721D4">
        <w:rPr>
          <w:rFonts w:ascii="Times New Roman" w:hAnsi="Times New Roman" w:cs="Times New Roman"/>
          <w:sz w:val="28"/>
          <w:szCs w:val="28"/>
        </w:rPr>
        <w:t xml:space="preserve"> như</w:t>
      </w:r>
      <w:r w:rsidR="001654FD" w:rsidRPr="001654FD">
        <w:rPr>
          <w:rFonts w:ascii="Times New Roman" w:hAnsi="Times New Roman" w:cs="Times New Roman"/>
          <w:sz w:val="28"/>
          <w:szCs w:val="28"/>
        </w:rPr>
        <w:t xml:space="preserve"> kết nối bạn bè, kinh doanh hay giải trí…, ở góc độ nâng cao nhận thức và năng lực cá nhân, đặc biệt là vấn đề tư tưởng, của người dùng, mạng xã hội có những tác dụng </w:t>
      </w:r>
      <w:r w:rsidR="00E404F6">
        <w:rPr>
          <w:rFonts w:ascii="Times New Roman" w:hAnsi="Times New Roman" w:cs="Times New Roman"/>
          <w:sz w:val="28"/>
          <w:szCs w:val="28"/>
        </w:rPr>
        <w:t xml:space="preserve">rất </w:t>
      </w:r>
      <w:r w:rsidR="001654FD" w:rsidRPr="001654FD">
        <w:rPr>
          <w:rFonts w:ascii="Times New Roman" w:hAnsi="Times New Roman" w:cs="Times New Roman"/>
          <w:sz w:val="28"/>
          <w:szCs w:val="28"/>
        </w:rPr>
        <w:t xml:space="preserve">tích </w:t>
      </w:r>
      <w:r w:rsidR="00E404F6">
        <w:rPr>
          <w:rFonts w:ascii="Times New Roman" w:hAnsi="Times New Roman" w:cs="Times New Roman"/>
          <w:sz w:val="28"/>
          <w:szCs w:val="28"/>
        </w:rPr>
        <w:t>cực như</w:t>
      </w:r>
      <w:r w:rsidR="001654FD" w:rsidRPr="001654FD">
        <w:rPr>
          <w:rFonts w:ascii="Times New Roman" w:hAnsi="Times New Roman" w:cs="Times New Roman"/>
          <w:sz w:val="28"/>
          <w:szCs w:val="28"/>
        </w:rPr>
        <w:t xml:space="preserve"> mở rộng một số quyền tự do cá nhân.</w:t>
      </w:r>
      <w:r w:rsidR="00E404F6">
        <w:rPr>
          <w:rFonts w:ascii="Times New Roman" w:hAnsi="Times New Roman" w:cs="Times New Roman"/>
          <w:sz w:val="28"/>
          <w:szCs w:val="28"/>
        </w:rPr>
        <w:t xml:space="preserve"> </w:t>
      </w:r>
      <w:r w:rsidR="001654FD" w:rsidRPr="001654FD">
        <w:rPr>
          <w:rFonts w:ascii="Times New Roman" w:hAnsi="Times New Roman" w:cs="Times New Roman"/>
          <w:sz w:val="28"/>
          <w:szCs w:val="28"/>
        </w:rPr>
        <w:t>Đây là một lợi ích có thể nói là rất quan trọng và cơ bản mà sự phát triển của mạng xã hội đã giúp người sử dụng thể hiện ngày càng rõ nét. Người sử dụng có thể bày tỏ ý kiến, quan điểm của mình về rất nhiều vấn đề trong xã hội, đặc biệt là với các chủ trương, chính sách của Đảng và Nhà nước, về các vấn đề trong xã hội, cả khen ngợi, phê bình lẫn phản biện, góp ý, đề xuất. Như vậy mạng xã hội đã tác động đến việc mở rộng quyền tự do ngôn luận, gián tiếp thúc đẩy quyền tự do báo chí, cũng như một số quyền tự do dân chủ khác. Mạng xã hội còn giúp người dùng phát huy một số năng lực cá nhân, thông qua việc giới thiệu một số hoạt động, kỹ năng, sở trường… của mình, nhờ đó có thể xây dựng được hình ảnh tích cực với người khác hơn</w:t>
      </w:r>
      <w:r w:rsidR="00E404F6">
        <w:rPr>
          <w:rFonts w:ascii="Times New Roman" w:hAnsi="Times New Roman" w:cs="Times New Roman"/>
          <w:sz w:val="28"/>
          <w:szCs w:val="28"/>
        </w:rPr>
        <w:t>;</w:t>
      </w:r>
    </w:p>
    <w:p w14:paraId="3ACF03E3" w14:textId="05083AC9" w:rsidR="001654FD" w:rsidRPr="001654FD" w:rsidRDefault="00E404F6"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Tiếp đến là mạng xã hội giúp người dùng</w:t>
      </w:r>
      <w:r w:rsidR="001654FD" w:rsidRPr="001654FD">
        <w:rPr>
          <w:rFonts w:ascii="Times New Roman" w:hAnsi="Times New Roman" w:cs="Times New Roman"/>
          <w:sz w:val="28"/>
          <w:szCs w:val="28"/>
        </w:rPr>
        <w:t xml:space="preserve"> cập nhật tin tức, kiến thức, xu thế.</w:t>
      </w:r>
      <w:r>
        <w:rPr>
          <w:rFonts w:ascii="Times New Roman" w:hAnsi="Times New Roman" w:cs="Times New Roman"/>
          <w:sz w:val="28"/>
          <w:szCs w:val="28"/>
        </w:rPr>
        <w:t xml:space="preserve"> </w:t>
      </w:r>
      <w:r w:rsidR="001654FD" w:rsidRPr="001654FD">
        <w:rPr>
          <w:rFonts w:ascii="Times New Roman" w:hAnsi="Times New Roman" w:cs="Times New Roman"/>
          <w:sz w:val="28"/>
          <w:szCs w:val="28"/>
        </w:rPr>
        <w:t>Một số mạng xã hội có tính năng like (thích) trang, người đọc sẽ nhận được ngay những thông tin cập nhật của trang mạng mình yêu thích hoặc quan tâm về các lĩnh vực, nhờ đó có thể nhanh chóng cập nhật xu thế mới nhất của lĩnh vực hoặc vấn đề mình yêu thích. Đồng thời, qua việc thực hiện chức năng chia sẻ (share) thông tin, hình ảnh của những người trong danh sách bạn bè (friendlist) của mình, người đọc có thể tiếp cận được những thông tin, kiến thức bổ ích mà có khi bản thân không tự tìm kiếm được</w:t>
      </w:r>
      <w:r w:rsidR="003F2695">
        <w:rPr>
          <w:rFonts w:ascii="Times New Roman" w:hAnsi="Times New Roman" w:cs="Times New Roman"/>
          <w:sz w:val="28"/>
          <w:szCs w:val="28"/>
        </w:rPr>
        <w:t>;</w:t>
      </w:r>
    </w:p>
    <w:p w14:paraId="2C3E60C1" w14:textId="6C0CB862" w:rsidR="001654FD" w:rsidRPr="001654FD" w:rsidRDefault="003F2695"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Thêm nữa là mạng xã hội giúp người dùng</w:t>
      </w:r>
      <w:r w:rsidR="001654FD" w:rsidRPr="001654FD">
        <w:rPr>
          <w:rFonts w:ascii="Times New Roman" w:hAnsi="Times New Roman" w:cs="Times New Roman"/>
          <w:sz w:val="28"/>
          <w:szCs w:val="28"/>
        </w:rPr>
        <w:t xml:space="preserve"> cải thiện và nâng cao một số kỹ năng </w:t>
      </w:r>
      <w:r w:rsidR="001654FD" w:rsidRPr="001654FD">
        <w:rPr>
          <w:rFonts w:ascii="Times New Roman" w:hAnsi="Times New Roman" w:cs="Times New Roman"/>
          <w:sz w:val="28"/>
          <w:szCs w:val="28"/>
        </w:rPr>
        <w:lastRenderedPageBreak/>
        <w:t>sống.</w:t>
      </w:r>
      <w:r>
        <w:rPr>
          <w:rFonts w:ascii="Times New Roman" w:hAnsi="Times New Roman" w:cs="Times New Roman"/>
          <w:sz w:val="28"/>
          <w:szCs w:val="28"/>
        </w:rPr>
        <w:t xml:space="preserve"> </w:t>
      </w:r>
      <w:r w:rsidR="001654FD" w:rsidRPr="001654FD">
        <w:rPr>
          <w:rFonts w:ascii="Times New Roman" w:hAnsi="Times New Roman" w:cs="Times New Roman"/>
          <w:sz w:val="28"/>
          <w:szCs w:val="28"/>
        </w:rPr>
        <w:t>Hiện mạng xã hội xuất hiện ngày càng nhiều các trang dạy các kỹ năng như ngoại ngữ, nấu ăn, sửa chữa, giao tiếp, tâm lý, thể dục thể thao… để người sử dụng có thể xem tham khảo, tự học và có thể học bất kỳ ở đâu, bất kỳ lúc nào mà không cần đến lớp hay phải tốn học phí. Hoặc khi cần, nhiều người có thể nhờ bạn bè hỗ trợ thông tin, kỹ năng, cách xử lý các tình huống cụ thể. Chính nhờ tham gia mạng xã hội, chúng ta có thể học được nhiều kỹ năng cơ bản và cần thiết trong cuộc sống</w:t>
      </w:r>
      <w:r>
        <w:rPr>
          <w:rFonts w:ascii="Times New Roman" w:hAnsi="Times New Roman" w:cs="Times New Roman"/>
          <w:sz w:val="28"/>
          <w:szCs w:val="28"/>
        </w:rPr>
        <w:t>…</w:t>
      </w:r>
    </w:p>
    <w:p w14:paraId="0B5C8D46" w14:textId="3F5EEEF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Những lợi ích</w:t>
      </w:r>
      <w:r w:rsidR="003F2695">
        <w:rPr>
          <w:rFonts w:ascii="Times New Roman" w:hAnsi="Times New Roman" w:cs="Times New Roman"/>
          <w:sz w:val="28"/>
          <w:szCs w:val="28"/>
        </w:rPr>
        <w:t xml:space="preserve"> nói trên</w:t>
      </w:r>
      <w:r w:rsidRPr="001654FD">
        <w:rPr>
          <w:rFonts w:ascii="Times New Roman" w:hAnsi="Times New Roman" w:cs="Times New Roman"/>
          <w:sz w:val="28"/>
          <w:szCs w:val="28"/>
        </w:rPr>
        <w:t xml:space="preserve"> đối với cán bộ, đảng viên là rất tích cực không chỉ cho cá nhân từng người mà còn cho cơ quan, tổ chức.</w:t>
      </w:r>
    </w:p>
    <w:p w14:paraId="5568E77F" w14:textId="5B5FFD18" w:rsidR="001654FD" w:rsidRPr="001654FD" w:rsidRDefault="00F721D4"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Bên cạnh những lợi ích (mặt “Tốt”) kể trên thì mạng xã hội cũng tiềm ẩn rất nhiều điều không tốt, thậm chí là độc hai (mặt “Xấu”) như:</w:t>
      </w:r>
      <w:r w:rsidR="003F2695">
        <w:rPr>
          <w:rFonts w:ascii="Times New Roman" w:hAnsi="Times New Roman" w:cs="Times New Roman"/>
          <w:sz w:val="28"/>
          <w:szCs w:val="28"/>
        </w:rPr>
        <w:t xml:space="preserve"> </w:t>
      </w:r>
      <w:r w:rsidR="001654FD" w:rsidRPr="001654FD">
        <w:rPr>
          <w:rFonts w:ascii="Times New Roman" w:hAnsi="Times New Roman" w:cs="Times New Roman"/>
          <w:sz w:val="28"/>
          <w:szCs w:val="28"/>
        </w:rPr>
        <w:t xml:space="preserve">bị mất </w:t>
      </w:r>
      <w:r w:rsidR="00CA67D3">
        <w:rPr>
          <w:rFonts w:ascii="Times New Roman" w:hAnsi="Times New Roman" w:cs="Times New Roman"/>
          <w:sz w:val="28"/>
          <w:szCs w:val="28"/>
        </w:rPr>
        <w:t xml:space="preserve">nhiều </w:t>
      </w:r>
      <w:r w:rsidR="001654FD" w:rsidRPr="001654FD">
        <w:rPr>
          <w:rFonts w:ascii="Times New Roman" w:hAnsi="Times New Roman" w:cs="Times New Roman"/>
          <w:sz w:val="28"/>
          <w:szCs w:val="28"/>
        </w:rPr>
        <w:t xml:space="preserve">thì giờ với nó, bị “nghiện”, bị ảnh hưởng đến sức khỏe hoặc một số phiền toái khác, </w:t>
      </w:r>
      <w:r w:rsidR="00CA67D3">
        <w:rPr>
          <w:rFonts w:ascii="Times New Roman" w:hAnsi="Times New Roman" w:cs="Times New Roman"/>
          <w:sz w:val="28"/>
          <w:szCs w:val="28"/>
        </w:rPr>
        <w:t xml:space="preserve">vì vậy mà </w:t>
      </w:r>
      <w:r w:rsidR="001654FD" w:rsidRPr="001654FD">
        <w:rPr>
          <w:rFonts w:ascii="Times New Roman" w:hAnsi="Times New Roman" w:cs="Times New Roman"/>
          <w:sz w:val="28"/>
          <w:szCs w:val="28"/>
        </w:rPr>
        <w:t>mạng xã hội dĩ nhiên có những tác hại không nhỏ. Có thể kể</w:t>
      </w:r>
      <w:r>
        <w:rPr>
          <w:rFonts w:ascii="Times New Roman" w:hAnsi="Times New Roman" w:cs="Times New Roman"/>
          <w:sz w:val="28"/>
          <w:szCs w:val="28"/>
        </w:rPr>
        <w:t xml:space="preserve"> ra là</w:t>
      </w:r>
      <w:r w:rsidR="001654FD" w:rsidRPr="001654FD">
        <w:rPr>
          <w:rFonts w:ascii="Times New Roman" w:hAnsi="Times New Roman" w:cs="Times New Roman"/>
          <w:sz w:val="28"/>
          <w:szCs w:val="28"/>
        </w:rPr>
        <w:t>:</w:t>
      </w:r>
    </w:p>
    <w:p w14:paraId="3485DCB6" w14:textId="43A9BB03" w:rsidR="001654FD" w:rsidRPr="001654FD" w:rsidRDefault="003F2695"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Thứ nhất là t</w:t>
      </w:r>
      <w:r w:rsidR="00F721D4">
        <w:rPr>
          <w:rFonts w:ascii="Times New Roman" w:hAnsi="Times New Roman" w:cs="Times New Roman"/>
          <w:sz w:val="28"/>
          <w:szCs w:val="28"/>
        </w:rPr>
        <w:t>iếp</w:t>
      </w:r>
      <w:r w:rsidR="001654FD" w:rsidRPr="001654FD">
        <w:rPr>
          <w:rFonts w:ascii="Times New Roman" w:hAnsi="Times New Roman" w:cs="Times New Roman"/>
          <w:sz w:val="28"/>
          <w:szCs w:val="28"/>
        </w:rPr>
        <w:t xml:space="preserve"> cận những thông tin sai sự thật.</w:t>
      </w:r>
    </w:p>
    <w:p w14:paraId="0E710956" w14:textId="12C21A58"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Ở mạng xã hội, có thể nói là có đủ thông tin</w:t>
      </w:r>
      <w:r w:rsidR="003F2695">
        <w:rPr>
          <w:rFonts w:ascii="Times New Roman" w:hAnsi="Times New Roman" w:cs="Times New Roman"/>
          <w:sz w:val="28"/>
          <w:szCs w:val="28"/>
        </w:rPr>
        <w:t>, thông tin tốt cũng nhiều và thông tin xấu, độc cũng không ít.</w:t>
      </w:r>
      <w:r w:rsidRPr="001654FD">
        <w:rPr>
          <w:rFonts w:ascii="Times New Roman" w:hAnsi="Times New Roman" w:cs="Times New Roman"/>
          <w:sz w:val="28"/>
          <w:szCs w:val="28"/>
        </w:rPr>
        <w:t xml:space="preserve"> Bên cạnh nhiều thông tin hay, bổ ích, đúng sự thật thì nạn tin giả (fake news) cũng rất nhiều. Vì nhiều lý do, thông tin giả được tạo ra một cách có chủ đích hoặc vô ý, được đưa đến những người đọc cả tin và chính họ góp phần phát tán thông tin đó lan rộng mạnh hơn, xa hơn, có thể gây ra những nguy hại cho nhiều người. Trong một số trường hợp, người tiếp nhận loại thông tin này nếu không thẩm định rõ ràng, không thận trọng, có thể bị ảnh hưởng dẫn đến hoang mang, dao động về nhận thức, tư tưởng.</w:t>
      </w:r>
    </w:p>
    <w:p w14:paraId="217FEC34"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Thứ hai, bị dẫn dắt, bị lôi kéo.</w:t>
      </w:r>
    </w:p>
    <w:p w14:paraId="43955710"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Khi vướng vào một trend nào đó không tích cực, người dùng có thể bị dẫn dắt để có suy nghĩ và hành động sai trái, lệch chuẩn. Hoặc khi bị cảm xúc chi phối từ những luận điệu, thông tin không đúng, người ta cũng có thể có thái độ sai lệch về một vấn đề nào đó. Một số người hay “cả tin” nên đinh ninh rằng “không có lửa thì sao có khói” nên tin những điều mình tiếp cận được và hành động theo sự tin tưởng đó. Ở mạng xã hội, tâm lý đám đông lắm khi thúc đẩy người bị “lạc vào” và không thoát ra được, dẫn đến có suy nghĩ và hành động theo đám đông kia mà không phải trường hợp cũng đúng đắn, tích cực.</w:t>
      </w:r>
    </w:p>
    <w:p w14:paraId="5339E84A"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Thứ ba, bị lừa đảo, bị lợi dụng.</w:t>
      </w:r>
    </w:p>
    <w:p w14:paraId="6F9132CD"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Người dùng mạng xã hội có thể bị chiếm tài khoản hoặc bị mạo danh để thực hiện hành vi lừa đảo ngay với chính mình hay người thân, bạn bè của mình. Hoặc việc đưa thông tin, hình ảnh cá nhân, gia đình lên mạng xã hội một cách thường xuyên cũng có thể bị kẻ xấu lợi dụng thực hiện các ý đồ nào đó sai trái, kể cả về chính trị (như tự dưng có tên ở các diễn đạt xấu, các “kiến nghị”, “thư ngỏ” sai trái…).</w:t>
      </w:r>
    </w:p>
    <w:p w14:paraId="3056CD19"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Thứ tư, dễ dẫn đến việc say sưa các giá trị ảo.</w:t>
      </w:r>
    </w:p>
    <w:p w14:paraId="0D06FDD8"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Một số người dễ sa vào xu hướng “câu view”, “câu like” (luôn muốn có nhiều người xem, nhiều người bày tỏ thái độ yêu thích…) và bất chấp mọi phương cách để </w:t>
      </w:r>
      <w:r w:rsidRPr="001654FD">
        <w:rPr>
          <w:rFonts w:ascii="Times New Roman" w:hAnsi="Times New Roman" w:cs="Times New Roman"/>
          <w:sz w:val="28"/>
          <w:szCs w:val="28"/>
        </w:rPr>
        <w:lastRenderedPageBreak/>
        <w:t>tạo ra các thông tin, hình ảnh càng được nhiều view, nhiều like càng tốt, kể cả chấp nhận những hành động sai trái. Đôi khi, chỉ vì “những lời nói có cánh” trên mạng xã hội mà có người dường như ra rời đời sống thực, bỏ qua các giá trị thực tế (kiến thức, kỹ năng, các mối quan hệ thân tình, các giá trị mang tính chuẩn mực…).</w:t>
      </w:r>
    </w:p>
    <w:p w14:paraId="6044FF10"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Thứ năm, thúc đẩy xu hướng bạo lực, chỉ trích.</w:t>
      </w:r>
    </w:p>
    <w:p w14:paraId="51FA0079"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Không ít người dùng mạng xã hội hiện nay thích công kích người khác hoặc cổ vũ sự công kích của người khác đối với cá nhân, tổ chức, thậm chí cả với Đảng và Nhà nước. Dường như có một “não trạng” là khi viết trên mạng xã hội phải nói khác với chủ trương, đường lối chung thì mới được coi là “tiến bộ”, “tích cực”. Bên cạnh đó, một số người luôn có xu hướng thiếu trung thực trong đánh giá, nhận xét, lại hay làm người phán xét, luôn tự nhận mình là đúng đắn, còn ý kiến của người khác là sai trái…, dẫn đến trạng thái công kích nhau.</w:t>
      </w:r>
    </w:p>
    <w:p w14:paraId="7EF0FEDD"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Không phải chỉ có giới trẻ mới rơi vào các tác hại này mà ngay cả cán bộ, đảng viên nếu không tỉnh táo vẫn có thể bị tác động và trên thực tế đã có không ít người sử dụng mạng xã hội không tích cực, thậm chí là lợi dụng mạng xã hội để thực hiện các ý đồ sai trái. Một số nghiên cứu cũng chỉ ra rằng, ở nhóm người sử dụng mạng xã hội lớn tuổi và ít có kiến thức về công nghệ thông tin, sự cả tin và chịu sự tác động của các tin giả, tin xấu lại nhiều hơn nhóm người trẻ tuổi. Và trong trường hợp này, không loại trừ cán bộ, đảng viên lớn tuổi nhưng ít có kinh nghiệm sử dụng mạng xã hội có thể trở thành những người bị lợi dụng, bị tác động tiêu cực nhiều nhất, bên cạnh những cán bộ, đảng viên trẻ tuổi có kỹ năng sử dụng mạng xã hội tốt nhưng lại có hạn chế về kiến thức, nhận thức!</w:t>
      </w:r>
    </w:p>
    <w:p w14:paraId="6D6AD1A3" w14:textId="387CE7BE" w:rsidR="001654FD" w:rsidRPr="001654FD" w:rsidRDefault="00615376" w:rsidP="00E452D5">
      <w:pPr>
        <w:widowControl w:val="0"/>
        <w:spacing w:before="120" w:after="0" w:line="360" w:lineRule="exact"/>
        <w:ind w:firstLine="720"/>
        <w:jc w:val="both"/>
        <w:rPr>
          <w:rFonts w:ascii="Times New Roman" w:hAnsi="Times New Roman" w:cs="Times New Roman"/>
          <w:sz w:val="28"/>
          <w:szCs w:val="28"/>
        </w:rPr>
      </w:pPr>
      <w:r w:rsidRPr="00CA67D3">
        <w:rPr>
          <w:rFonts w:ascii="Times New Roman" w:hAnsi="Times New Roman" w:cs="Times New Roman"/>
          <w:sz w:val="28"/>
          <w:szCs w:val="28"/>
        </w:rPr>
        <w:t>Qua những phân tích về tác dụng 2 mặt “tốt”, “xấu” của</w:t>
      </w:r>
      <w:r>
        <w:rPr>
          <w:rFonts w:ascii="Times New Roman" w:hAnsi="Times New Roman" w:cs="Times New Roman"/>
          <w:sz w:val="28"/>
          <w:szCs w:val="28"/>
        </w:rPr>
        <w:t xml:space="preserve"> mạng xã hội nêu trên, tôi nghĩ rằng </w:t>
      </w:r>
      <w:r w:rsidR="001654FD" w:rsidRPr="001654FD">
        <w:rPr>
          <w:rFonts w:ascii="Times New Roman" w:hAnsi="Times New Roman" w:cs="Times New Roman"/>
          <w:sz w:val="28"/>
          <w:szCs w:val="28"/>
        </w:rPr>
        <w:t>sử dụng mạng xã hội không phải là hoàn toàn vô bổ, cũng như không phải hoàn toàn vô hại. Vì thế, người sử dụng cần phải hết sức thận trọng. Là cán bộ, đảng viên thì lại càng phải thận trọng hơn</w:t>
      </w:r>
      <w:r w:rsidR="00532E8A">
        <w:rPr>
          <w:rFonts w:ascii="Times New Roman" w:hAnsi="Times New Roman" w:cs="Times New Roman"/>
          <w:sz w:val="28"/>
          <w:szCs w:val="28"/>
        </w:rPr>
        <w:t>, đó là:</w:t>
      </w:r>
    </w:p>
    <w:p w14:paraId="35ECBC36" w14:textId="325568F5" w:rsidR="001654FD" w:rsidRPr="001654FD" w:rsidRDefault="00532E8A"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Hãy thận trọng</w:t>
      </w:r>
      <w:r w:rsidR="001654FD" w:rsidRPr="001654FD">
        <w:rPr>
          <w:rFonts w:ascii="Times New Roman" w:hAnsi="Times New Roman" w:cs="Times New Roman"/>
          <w:sz w:val="28"/>
          <w:szCs w:val="28"/>
        </w:rPr>
        <w:t xml:space="preserve"> những gì đọc được trên mạng xã hội</w:t>
      </w:r>
      <w:r>
        <w:rPr>
          <w:rFonts w:ascii="Times New Roman" w:hAnsi="Times New Roman" w:cs="Times New Roman"/>
          <w:sz w:val="28"/>
          <w:szCs w:val="28"/>
        </w:rPr>
        <w:t xml:space="preserve">. </w:t>
      </w:r>
      <w:r w:rsidR="001654FD" w:rsidRPr="001654FD">
        <w:rPr>
          <w:rFonts w:ascii="Times New Roman" w:hAnsi="Times New Roman" w:cs="Times New Roman"/>
          <w:sz w:val="28"/>
          <w:szCs w:val="28"/>
        </w:rPr>
        <w:t xml:space="preserve">Mạng xã hội có chứa tất cả những gì được gọi là “thượng vàng hạ cám”. Ở đó, có những thông tin, hình ảnh, video… quý giá mà chúng ta vô tình </w:t>
      </w:r>
      <w:r>
        <w:rPr>
          <w:rFonts w:ascii="Times New Roman" w:hAnsi="Times New Roman" w:cs="Times New Roman"/>
          <w:sz w:val="28"/>
          <w:szCs w:val="28"/>
        </w:rPr>
        <w:t>có được từ</w:t>
      </w:r>
      <w:r w:rsidR="001654FD" w:rsidRPr="001654FD">
        <w:rPr>
          <w:rFonts w:ascii="Times New Roman" w:hAnsi="Times New Roman" w:cs="Times New Roman"/>
          <w:sz w:val="28"/>
          <w:szCs w:val="28"/>
        </w:rPr>
        <w:t xml:space="preserve"> bạn bè của mình, từ đó có thể cung cấp cho chúng ta những tư liệu hay hoặc gợi mở để chúng ta tiếp tục tìm hiểu và tìm thấy những thông tin cần thiết, có ích. Chẳng hạn, tình cờ, chúng ta nhìn thấy các clip </w:t>
      </w:r>
      <w:r>
        <w:rPr>
          <w:rFonts w:ascii="Times New Roman" w:hAnsi="Times New Roman" w:cs="Times New Roman"/>
          <w:sz w:val="28"/>
          <w:szCs w:val="28"/>
        </w:rPr>
        <w:t xml:space="preserve">có thông tin mà chúng ta </w:t>
      </w:r>
      <w:r w:rsidR="00DF6920">
        <w:rPr>
          <w:rFonts w:ascii="Times New Roman" w:hAnsi="Times New Roman" w:cs="Times New Roman"/>
          <w:sz w:val="28"/>
          <w:szCs w:val="28"/>
        </w:rPr>
        <w:t xml:space="preserve">đang cần tìm hiểu để giải quyết công việc thực tế </w:t>
      </w:r>
      <w:r w:rsidR="008A7B07">
        <w:rPr>
          <w:rFonts w:ascii="Times New Roman" w:hAnsi="Times New Roman" w:cs="Times New Roman"/>
          <w:sz w:val="28"/>
          <w:szCs w:val="28"/>
        </w:rPr>
        <w:t xml:space="preserve">mà </w:t>
      </w:r>
      <w:r w:rsidR="00DF6920">
        <w:rPr>
          <w:rFonts w:ascii="Times New Roman" w:hAnsi="Times New Roman" w:cs="Times New Roman"/>
          <w:sz w:val="28"/>
          <w:szCs w:val="28"/>
        </w:rPr>
        <w:t xml:space="preserve">chúng ta đang chưa có lời giải, </w:t>
      </w:r>
      <w:r w:rsidR="001654FD" w:rsidRPr="001654FD">
        <w:rPr>
          <w:rFonts w:ascii="Times New Roman" w:hAnsi="Times New Roman" w:cs="Times New Roman"/>
          <w:sz w:val="28"/>
          <w:szCs w:val="28"/>
        </w:rPr>
        <w:t>…</w:t>
      </w:r>
    </w:p>
    <w:p w14:paraId="55FD31FE" w14:textId="65421D3F"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Thế nhưng, không phải điều gì trên mạng xã hội cũng có thể đáng tin hết. Có rất nhiều điều chỉ là sự gán ghép vô tội vạ, thiếu trách nhiệm, thậm chí là có ác ý của ai đó, về một cá nhân nào đó. Hoặc có những điều bịa đặt, xuyên tạc với dụng ý chính trị rõ </w:t>
      </w:r>
      <w:r w:rsidR="00DF6920">
        <w:rPr>
          <w:rFonts w:ascii="Times New Roman" w:hAnsi="Times New Roman" w:cs="Times New Roman"/>
          <w:sz w:val="28"/>
          <w:szCs w:val="28"/>
        </w:rPr>
        <w:t>r</w:t>
      </w:r>
      <w:r w:rsidR="00CA67D3">
        <w:rPr>
          <w:rFonts w:ascii="Times New Roman" w:hAnsi="Times New Roman" w:cs="Times New Roman"/>
          <w:sz w:val="28"/>
          <w:szCs w:val="28"/>
        </w:rPr>
        <w:t>à</w:t>
      </w:r>
      <w:r w:rsidR="00DF6920">
        <w:rPr>
          <w:rFonts w:ascii="Times New Roman" w:hAnsi="Times New Roman" w:cs="Times New Roman"/>
          <w:sz w:val="28"/>
          <w:szCs w:val="28"/>
        </w:rPr>
        <w:t>ng,</w:t>
      </w:r>
      <w:r w:rsidRPr="001654FD">
        <w:rPr>
          <w:rFonts w:ascii="Times New Roman" w:hAnsi="Times New Roman" w:cs="Times New Roman"/>
          <w:sz w:val="28"/>
          <w:szCs w:val="28"/>
        </w:rPr>
        <w:t xml:space="preserve"> thông tin nhạy cảm là một sự bịa đặt hoàn toàn nhằm mục đích bôi nhọ danh dự, uy tín của lãnh đạo tỉnh và gây ảnh hưởng tới an ninh quốc gia</w:t>
      </w:r>
      <w:r w:rsidR="00DF6920">
        <w:rPr>
          <w:rFonts w:ascii="Times New Roman" w:hAnsi="Times New Roman" w:cs="Times New Roman"/>
          <w:sz w:val="28"/>
          <w:szCs w:val="28"/>
        </w:rPr>
        <w:t>.</w:t>
      </w:r>
    </w:p>
    <w:p w14:paraId="22CCD6C3" w14:textId="3D3EB0BA" w:rsidR="001654FD" w:rsidRPr="001654FD" w:rsidRDefault="008A7B07"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Do đó, người dùng mạng xã hội cần kiểm chứng thông tin trên cơ sở: </w:t>
      </w:r>
    </w:p>
    <w:p w14:paraId="2757C9A3"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lastRenderedPageBreak/>
        <w:t>Thứ nhất, nên xem nguồn gốc của thông tin. Một cá nhân hoặc một fanpage, nhóm nào đó đưa một thông tin thì chúng ta nên xem nguồn thông tin đó từ đâu. Nếu người đưa thông tin không dẫn nguồn, ta có thể tự tìm nguồn bằng những “từ khóa” trong nội dung đó, bằng tiếng Việt hoặc tiếng nước ngoài. Trong trường hợp không thể tìm được nguồn gốc, có thể tiếp tục áp dụng các lưu ý tiếp theo.</w:t>
      </w:r>
    </w:p>
    <w:p w14:paraId="6DDF4109"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Thứ hai, tìm hiểu người đưa thông tin này. Lưu ý thực tế chỉ áp dụng được cho một số người sử dụng mạng xã hội đã thể hiện được quan điểm, chính kiến cụ thể (chẳng hạn, là người hay đưa các thông tin trái chiều hoặc là người vốn có thành kiến với chế độ…). Bởi có không ít trường hợp, người đưa thông tin đó vốn chỉ vì cả tin hoặc không đủ điều kiện để thẩm định thông tin chứ bản thân không có dụng ý xấu.</w:t>
      </w:r>
    </w:p>
    <w:p w14:paraId="28CEF9C5"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Thứ ba, tìm hiểu động cơ, mục đích của người đưa thông tin này. Nếu có cơ sở người đưa thông tin mang dụng ý xấu (thông qua lịch sử đăng tải hoặc có thêm các bình luận mang tính dẫn dắt) thì chúng ta nên tránh dẫn lại. Nếu không có căn cứ xác định được mục đích của họ thì bản thân ta cũng nên tự làm rõ, vậy mục đích của ta là gì khi đăng lại thông tin đó?</w:t>
      </w:r>
    </w:p>
    <w:p w14:paraId="2750CC04"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Thứ tư, thông tin đó có lợi cho ai. Có nhiều bài viết thể hiện tính vô thưởng vô phạt nhưng cũng có những đăng tải mang một dụng ý cụ thể nào đó, sẽ thúc đẩy sự nhìn nhận có lợi cho ai đó (như bênh vực hoặc đánh bóng tên tuổi ai đó, thế lực nào đó…). Vì vậy, phải xem xét thận trọng những loại thông tin như vậy.</w:t>
      </w:r>
    </w:p>
    <w:p w14:paraId="23E5C6C7" w14:textId="184B661B" w:rsidR="001654FD" w:rsidRPr="001654FD" w:rsidRDefault="009C7329"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Cuối cùng là n</w:t>
      </w:r>
      <w:r w:rsidR="001654FD" w:rsidRPr="001654FD">
        <w:rPr>
          <w:rFonts w:ascii="Times New Roman" w:hAnsi="Times New Roman" w:cs="Times New Roman"/>
          <w:sz w:val="28"/>
          <w:szCs w:val="28"/>
        </w:rPr>
        <w:t xml:space="preserve">ên </w:t>
      </w:r>
      <w:r>
        <w:rPr>
          <w:rFonts w:ascii="Times New Roman" w:hAnsi="Times New Roman" w:cs="Times New Roman"/>
          <w:sz w:val="28"/>
          <w:szCs w:val="28"/>
        </w:rPr>
        <w:t xml:space="preserve">suy </w:t>
      </w:r>
      <w:r w:rsidR="001654FD" w:rsidRPr="001654FD">
        <w:rPr>
          <w:rFonts w:ascii="Times New Roman" w:hAnsi="Times New Roman" w:cs="Times New Roman"/>
          <w:sz w:val="28"/>
          <w:szCs w:val="28"/>
        </w:rPr>
        <w:t>nghĩ về hậu quả đối với bất kỳ hành vi nào</w:t>
      </w:r>
      <w:r>
        <w:rPr>
          <w:rFonts w:ascii="Times New Roman" w:hAnsi="Times New Roman" w:cs="Times New Roman"/>
          <w:sz w:val="28"/>
          <w:szCs w:val="28"/>
        </w:rPr>
        <w:t xml:space="preserve"> mà người dùng tham gia.</w:t>
      </w:r>
    </w:p>
    <w:p w14:paraId="41078AEC" w14:textId="08E5376E"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Một số người sử dụng mạng xã hội cho rằng “mình thích thì mình đăng thôi”, nhưng không phải trường hợp nào cũng có lợi hoặc đơn giản là vô hại. </w:t>
      </w:r>
      <w:r w:rsidR="008741C1">
        <w:rPr>
          <w:rFonts w:ascii="Times New Roman" w:hAnsi="Times New Roman" w:cs="Times New Roman"/>
          <w:sz w:val="28"/>
          <w:szCs w:val="28"/>
        </w:rPr>
        <w:t>Chẳng hạn, k</w:t>
      </w:r>
      <w:r w:rsidRPr="001654FD">
        <w:rPr>
          <w:rFonts w:ascii="Times New Roman" w:hAnsi="Times New Roman" w:cs="Times New Roman"/>
          <w:sz w:val="28"/>
          <w:szCs w:val="28"/>
        </w:rPr>
        <w:t xml:space="preserve">hi nhiều người phản ứng về cách học tiếng Việt theo sách công nghệ giáo dục, trên mạng xã hội xuất hiện các clip chế giễu về </w:t>
      </w:r>
      <w:r w:rsidR="009C7329">
        <w:rPr>
          <w:rFonts w:ascii="Times New Roman" w:hAnsi="Times New Roman" w:cs="Times New Roman"/>
          <w:sz w:val="28"/>
          <w:szCs w:val="28"/>
        </w:rPr>
        <w:t>phương pháp dạy học trong sách</w:t>
      </w:r>
      <w:r w:rsidRPr="001654FD">
        <w:rPr>
          <w:rFonts w:ascii="Times New Roman" w:hAnsi="Times New Roman" w:cs="Times New Roman"/>
          <w:sz w:val="28"/>
          <w:szCs w:val="28"/>
        </w:rPr>
        <w:t xml:space="preserve">, thậm chí có một số bài hát mang tính châm biếm và một số người thấy vui nên chia sẻ </w:t>
      </w:r>
      <w:r w:rsidR="009C7329">
        <w:rPr>
          <w:rFonts w:ascii="Times New Roman" w:hAnsi="Times New Roman" w:cs="Times New Roman"/>
          <w:sz w:val="28"/>
          <w:szCs w:val="28"/>
        </w:rPr>
        <w:t>trên</w:t>
      </w:r>
      <w:r w:rsidRPr="001654FD">
        <w:rPr>
          <w:rFonts w:ascii="Times New Roman" w:hAnsi="Times New Roman" w:cs="Times New Roman"/>
          <w:sz w:val="28"/>
          <w:szCs w:val="28"/>
        </w:rPr>
        <w:t xml:space="preserve"> trang của mình. Điều này tưởng chừng không ảnh hưởng gì đến ai, nhưng kỳ thực nó phản ánh thái độ của người chia sẻ, có thể hiểu là không đồng tình hoặc phản đối cách dạy tiếng Việt đó. Nhưng trên thực tế, sự nhìn nhận của nhiều người là sai lầm, khi </w:t>
      </w:r>
      <w:r w:rsidR="009C7329">
        <w:rPr>
          <w:rFonts w:ascii="Times New Roman" w:hAnsi="Times New Roman" w:cs="Times New Roman"/>
          <w:sz w:val="28"/>
          <w:szCs w:val="28"/>
        </w:rPr>
        <w:t>phương pháp dạy học trong sách</w:t>
      </w:r>
      <w:r w:rsidR="009C7329" w:rsidRPr="001654FD">
        <w:rPr>
          <w:rFonts w:ascii="Times New Roman" w:hAnsi="Times New Roman" w:cs="Times New Roman"/>
          <w:sz w:val="28"/>
          <w:szCs w:val="28"/>
        </w:rPr>
        <w:t xml:space="preserve"> </w:t>
      </w:r>
      <w:r w:rsidRPr="001654FD">
        <w:rPr>
          <w:rFonts w:ascii="Times New Roman" w:hAnsi="Times New Roman" w:cs="Times New Roman"/>
          <w:sz w:val="28"/>
          <w:szCs w:val="28"/>
        </w:rPr>
        <w:t xml:space="preserve">không phải là sự biểu thị các từ của tiếng Việt mà đơn giản chỉ là </w:t>
      </w:r>
      <w:r w:rsidR="009C7329">
        <w:rPr>
          <w:rFonts w:ascii="Times New Roman" w:hAnsi="Times New Roman" w:cs="Times New Roman"/>
          <w:sz w:val="28"/>
          <w:szCs w:val="28"/>
        </w:rPr>
        <w:t xml:space="preserve">phương pháp </w:t>
      </w:r>
      <w:r w:rsidRPr="001654FD">
        <w:rPr>
          <w:rFonts w:ascii="Times New Roman" w:hAnsi="Times New Roman" w:cs="Times New Roman"/>
          <w:sz w:val="28"/>
          <w:szCs w:val="28"/>
        </w:rPr>
        <w:t>thể hiện ra từng tiếng khi phát âm. Thí dụ, từ “ba mẹ” được biểu thị bằng 2 hình (bất kỳ) thì có nghĩa là được phát âm ra 2 tiếng, mỗi tiếng tương ứng với một hình. Một trẻ học lớp 1 sẽ đếm các hình đó để biết rằng phát âm của từ “ba mẹ” có mấy tiếng. Vậy nên, khi một người chia sẻ các thông tin, các clip về vấn đề này thì vô tình hay cố ý truyền đi một thông điệp đến các bạn bè trong danh sách (friendlist) của mình rằng “đang có một sự việc như thế” và rằng “tôi có thái độ như thế”, giá</w:t>
      </w:r>
      <w:r w:rsidR="009C7329">
        <w:rPr>
          <w:rFonts w:ascii="Times New Roman" w:hAnsi="Times New Roman" w:cs="Times New Roman"/>
          <w:sz w:val="28"/>
          <w:szCs w:val="28"/>
        </w:rPr>
        <w:t>n</w:t>
      </w:r>
      <w:r w:rsidRPr="001654FD">
        <w:rPr>
          <w:rFonts w:ascii="Times New Roman" w:hAnsi="Times New Roman" w:cs="Times New Roman"/>
          <w:sz w:val="28"/>
          <w:szCs w:val="28"/>
        </w:rPr>
        <w:t xml:space="preserve"> tiếp thúc đẩy người khác có cùng quan điểm với mình. Trong trường hợp thông điệp đó là tích cực thì sẽ có tác động tích cực, nhưng nếu tiêu cực thì ảnh hưởng cũng sẽ tiêu cực.</w:t>
      </w:r>
    </w:p>
    <w:p w14:paraId="391FB3C4" w14:textId="65048024" w:rsidR="001654FD" w:rsidRPr="001654FD" w:rsidRDefault="009C7A8D"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Bên cạnh đó đảng viên tham gia mạng xã hội cũng c</w:t>
      </w:r>
      <w:r w:rsidR="001654FD" w:rsidRPr="001654FD">
        <w:rPr>
          <w:rFonts w:ascii="Times New Roman" w:hAnsi="Times New Roman" w:cs="Times New Roman"/>
          <w:sz w:val="28"/>
          <w:szCs w:val="28"/>
        </w:rPr>
        <w:t>ần bày tỏ thái độ, quan điểm khi cần thiết</w:t>
      </w:r>
      <w:r>
        <w:rPr>
          <w:rFonts w:ascii="Times New Roman" w:hAnsi="Times New Roman" w:cs="Times New Roman"/>
          <w:sz w:val="28"/>
          <w:szCs w:val="28"/>
        </w:rPr>
        <w:t>.</w:t>
      </w:r>
    </w:p>
    <w:p w14:paraId="1040351B"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lastRenderedPageBreak/>
        <w:t xml:space="preserve">Các mạng xã hội đều cho phép bày tỏ thái độ đối với một status của người trong friendlist. Chẳng hạn, Facebook cho phép người xem có thể “thích”, “thả tim”, “ngạc nhiên”, “buồn”, “phẫn nộ”, cùng các chức năng bình luận, chia sẻ (tùy theo mức độ công khai của người đăng); Zalo thì cho phép “thả tim” cùng với chức năng bình luận (dù người xem chỉ thấy được bình luận của bạn </w:t>
      </w:r>
      <w:proofErr w:type="gramStart"/>
      <w:r w:rsidRPr="001654FD">
        <w:rPr>
          <w:rFonts w:ascii="Times New Roman" w:hAnsi="Times New Roman" w:cs="Times New Roman"/>
          <w:sz w:val="28"/>
          <w:szCs w:val="28"/>
        </w:rPr>
        <w:t>chung)…</w:t>
      </w:r>
      <w:proofErr w:type="gramEnd"/>
    </w:p>
    <w:p w14:paraId="0A420A8E"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Khi tiếp xúc với một bài đăng mà bản thân thấy “có vấn đề” hoặc gây ra xúc cảm nào đó thì không nên lẳng lặng cho qua. Nếu các cán bộ, đảng viên có lẽ không nên chọn giải pháp lẳng lặng như thế, bởi trong một số trường hợp, “im lặng là đồng ý”. Các hình thức biểu thị thái độ tùy theo tính chất của vấn đề và mối quan hệ với chủ nhân thông tin đó có thể lựa chọn là:</w:t>
      </w:r>
    </w:p>
    <w:p w14:paraId="229B907A"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Trao đổi trong tin nhắn riêng về điều mà mình cho là chưa phù hợp. Thí dụ: một người đưa thông tin chưa được kiểm chứng về một nghi án, thì nên đưa thông tin có ý kiến khác, hoặc giải thích rằng sự việc chưa được xác minh thì không nên quy trách nhiệm cho cá nhân nào đó…</w:t>
      </w:r>
    </w:p>
    <w:p w14:paraId="45025636" w14:textId="0DE4AB20"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 Thể hiện ý kiến ngay bằng các bình luận dưới bài. Tất nhiên, các ý kiến nêu ra cần có sự xác thực và được thể hiện bằng thái độ phù hợp để bảo đảm tính thuyết phục, hợp lý. Với những bài cần động viên, khích lệ, thì có thể dùng các biểu tượng “cảm ơn”, “tuyệt </w:t>
      </w:r>
      <w:proofErr w:type="gramStart"/>
      <w:r w:rsidRPr="001654FD">
        <w:rPr>
          <w:rFonts w:ascii="Times New Roman" w:hAnsi="Times New Roman" w:cs="Times New Roman"/>
          <w:sz w:val="28"/>
          <w:szCs w:val="28"/>
        </w:rPr>
        <w:t>vời”…</w:t>
      </w:r>
      <w:proofErr w:type="gramEnd"/>
      <w:r w:rsidRPr="001654FD">
        <w:rPr>
          <w:rFonts w:ascii="Times New Roman" w:hAnsi="Times New Roman" w:cs="Times New Roman"/>
          <w:sz w:val="28"/>
          <w:szCs w:val="28"/>
        </w:rPr>
        <w:t xml:space="preserve"> có sẵn nếu chúng ta không có điều kiện viết lời bình luận.</w:t>
      </w:r>
    </w:p>
    <w:p w14:paraId="05B230CF" w14:textId="1633C011"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Chia sẻ link (nếu có thể chia sẻ) hoặc dẫn lại thông tin từ trang của người đó và phản bác hoặc khen ngợi trên trang của chính mình. Tức l</w:t>
      </w:r>
      <w:r w:rsidR="00903FC4">
        <w:rPr>
          <w:rFonts w:ascii="Times New Roman" w:hAnsi="Times New Roman" w:cs="Times New Roman"/>
          <w:sz w:val="28"/>
          <w:szCs w:val="28"/>
        </w:rPr>
        <w:t>à</w:t>
      </w:r>
      <w:r w:rsidRPr="001654FD">
        <w:rPr>
          <w:rFonts w:ascii="Times New Roman" w:hAnsi="Times New Roman" w:cs="Times New Roman"/>
          <w:sz w:val="28"/>
          <w:szCs w:val="28"/>
        </w:rPr>
        <w:t xml:space="preserve">, khi đó, chúng ta muốn biểu đạt: “tôi thấy anh/chị A. nêu vấn đề này ở link dưới đây, theo tôi là chưa đúng, với các căn cứ sau…”; hoặc “tôi thấy anh/chị A. nêu vấn đề ở link này, tôi thấy rất tuyệt vời nên chia sẻ lại ở </w:t>
      </w:r>
      <w:proofErr w:type="gramStart"/>
      <w:r w:rsidRPr="001654FD">
        <w:rPr>
          <w:rFonts w:ascii="Times New Roman" w:hAnsi="Times New Roman" w:cs="Times New Roman"/>
          <w:sz w:val="28"/>
          <w:szCs w:val="28"/>
        </w:rPr>
        <w:t>đây”…</w:t>
      </w:r>
      <w:proofErr w:type="gramEnd"/>
    </w:p>
    <w:p w14:paraId="20072ADA"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Chép lại thông tin chưa phù hợp và “nói lại” về thông tin đó ở trang của mình. Bằng cách nào đó nên để người mà ta muốn “nói lại” đọc được ý kiến của mình, như gắn tên người đó vào, hoặc thông qua một người khác mà người đó có kết bạn…</w:t>
      </w:r>
    </w:p>
    <w:p w14:paraId="4E03A2C5"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Riêng với các link bài trên một trang facebook của người khác, người phản đối hoặc muốn bạn mình đọc được thông tin đó có thể gắn tên (tag) người đó trong một bình luận. Chẳng hạn, trang facebook của anh A. có thông tin chưa phù hợp về vấn đề X., khi đọc trang faecbook của anh B. có nội dung “nói lại” phù hợp thì ta có thể bình luận ở trang B. và tag tên anh A. vào đó để A. có thể đọc được thông tin này và tự khắc biết rằng có người muốn mình hiểu vấn đề theo cách khác.</w:t>
      </w:r>
    </w:p>
    <w:p w14:paraId="7C883488"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 Ngoài ra, có thể dùng các icon, sticker để biểu lộ thái độ. Chẳng hạn, đọc một link chia sẻ về một gương học tập và làm theo Bác Hồ xúc động, chúng ta có thể “thả tim”; đọc một chia sẻ về hành vi sai trái của một người nào đó, ta có thể dùng biểu tượng “phẫn </w:t>
      </w:r>
      <w:proofErr w:type="gramStart"/>
      <w:r w:rsidRPr="001654FD">
        <w:rPr>
          <w:rFonts w:ascii="Times New Roman" w:hAnsi="Times New Roman" w:cs="Times New Roman"/>
          <w:sz w:val="28"/>
          <w:szCs w:val="28"/>
        </w:rPr>
        <w:t>nộ”…</w:t>
      </w:r>
      <w:proofErr w:type="gramEnd"/>
    </w:p>
    <w:p w14:paraId="105444DD" w14:textId="21571F1C" w:rsidR="001654FD" w:rsidRPr="001654FD" w:rsidRDefault="00032F8A"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Bài học về việc sử dụng mạng xã hội đã bị vi phạm pháp luật:</w:t>
      </w:r>
    </w:p>
    <w:p w14:paraId="0BE284B7"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Thời gian qua, đã có một số đảng viên bị kỷ luật do sử dụng mạng xã hội đăng tải những thông tin không phù hợp, vi phạm các quy định của Đảng. Đây thực sự là </w:t>
      </w:r>
      <w:r w:rsidRPr="001654FD">
        <w:rPr>
          <w:rFonts w:ascii="Times New Roman" w:hAnsi="Times New Roman" w:cs="Times New Roman"/>
          <w:sz w:val="28"/>
          <w:szCs w:val="28"/>
        </w:rPr>
        <w:lastRenderedPageBreak/>
        <w:t>những lời cảnh báo, những bài học cảnh tỉnh cho những ai có nhận thức lệch lạc, sai lầm khi dùng mạng xã hội để đăng tải các thông tin, bài viết không đúng quy định của pháp luật, vi phạm kỷ luật của đảng viên.</w:t>
      </w:r>
    </w:p>
    <w:p w14:paraId="6559DA0E"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Xét về nhiều mặt, mạng xã hội mang tính cá nhân rất cao, bởi gần như hoàn toàn do cá nhân đăng tải những thông tin, hình ảnh theo ý chỉ chủ quan của mình, trừ một số ít trường hợp vi phạm “tiêu chuẩn cộng đồng” do những người thiết lập mạng xã hội đặt ra. Đó là, bản thân người dùng gần như có thể đăng (post) bất kỳ loại thông tin, hình ảnh gì, vào bất kỳ lúc nào, ở bất cứ đâu, dưới bất cứ hình thức gì… Lợi dụng điểm này, một số người, kể cả cán bộ, đảng viên, đã sử dụng mạng xã hội để đăng tải những bài viết mang thông tin chưa được kiểm chứng, có nội dung công kích, xúc phạm người khác, vi phạm các quy định về bảo mật của cơ quan, đơn vị, không có lợi cho tổ chức của Đảng, của Nhà nước.</w:t>
      </w:r>
    </w:p>
    <w:p w14:paraId="430F3EA0" w14:textId="6B368AE4"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Trong một số trường hợp, nếu cá nhân không phải là cán bộ, đảng viên, đoàn viên, hội viên, tức là về cơ bản không bị ràng buộc trách nhiệm do bản thân là thành viên của một tổ chức nào đó, thì điều này có thể ít được quan tâm, truy cứu, trừ trường hợp có thông tin, hình ảnh vi phạm pháp luật. Nhưng với những người phải đồng thời thực hiện nghĩa vụ công dân lẫn vai trò là thành viên của một cơ quan, tổ chức nào đó, bản thân họ phải luôn ý thức rằng bất kể điều gì mình đăng tải liệu có ảnh hưởng đến cá nhân nào không, tổ chức nào không, có lợi cho ai không, có hại cho ai không, có vi phạm các điều lệ hay quy định nào của tổ chức không… Không chỉ vậy, bản thân còn phải xác định rõ điều mình đăng có phù hợp không, thực sự có lợi chung hay không. Điều đó không phải chỉ là đòi hỏi về sự “nhạy cảm chính trị” mà trên hết là sự ứng xử một cách hợp </w:t>
      </w:r>
      <w:r w:rsidR="00A07B22">
        <w:rPr>
          <w:rFonts w:ascii="Times New Roman" w:hAnsi="Times New Roman" w:cs="Times New Roman"/>
          <w:sz w:val="28"/>
          <w:szCs w:val="28"/>
        </w:rPr>
        <w:t>lệ</w:t>
      </w:r>
      <w:r w:rsidRPr="001654FD">
        <w:rPr>
          <w:rFonts w:ascii="Times New Roman" w:hAnsi="Times New Roman" w:cs="Times New Roman"/>
          <w:sz w:val="28"/>
          <w:szCs w:val="28"/>
        </w:rPr>
        <w:t xml:space="preserve"> với cơ quan, tổ chức mà bản thân đang trong hệ thống đó.</w:t>
      </w:r>
    </w:p>
    <w:p w14:paraId="3AE25D69"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Tất cả những trường hợp đăng tải thông tin, hình ảnh có biểu hiện không lành mạnh có thể không cần phải bị ai đó khởi kiện vì vi phạm pháp luật, nhưng nếu tổ chức đảng, đoàn thể, cơ quan nhận thấy chưa phù hợp với tư cách của người đảng viên, đoàn viên, cán bộ công chức… thì có thể nhắc nhở, uốn nắn. Điều này cũng đặt ra trách nhiệm của tổ chức, người lãnh đạo của cá nhân đó trong việc nhìn nhận, theo dõi diễn biến tư tưởng của cán bộ, đảng viên thuộc quyền quản lý của mình. Chẳng hạn, khi có những bài viết hay chia sẻ đầu tiên chưa lành mạnh, người đứng đầu cơ quan, đơn vị, tổ chức đảng có thể gặp gỡ, tìm hiểu, động viên, nhắc nhở. Nếu vẫn chưa có chuyển biến tích cực thì cần đưa ra các sinh hoạt tập thể, như họp cơ quan, họp chi bộ, họp chi đoàn… để uốn nắn. Trường hợp cần thiết thì dùng tập thể để tác động, phê bình, vạch ra cái sai mà sửa chữa, khắc phục. Nếu vẫn không phục thiện thì phải cần đến nội quy của cơ quan, kỷ luật của tổ chức để xử lý. Trường hợp nghiêm trọng (như có thư tố cáo hoặc gây ra hậu quả lớn) thì phải truy cứu trách nhiệm hành chính hoặc hình sự. Với một số đảng viên như đã nêu ở trên, sau nhiều lần giáo dục không thành công, biện pháp cuối cùng là phải đưa ra khỏi tổ chức, bởi sự suy thoái đã đến mức nghiêm trọng.</w:t>
      </w:r>
    </w:p>
    <w:p w14:paraId="19266475" w14:textId="77777777"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Như vậy, sẽ có người đặt câu hỏi: “Tôi đăng tải trên trang cá nhân của tôi những điều pháp luật không cấm, sao lại nói tôi vi phạm?”. Có thể trong nhiều trường hợp chưa có dấu hiệu cụ thể của vi phạm pháp luật và pháp luật cũng không có quy định </w:t>
      </w:r>
      <w:r w:rsidRPr="001654FD">
        <w:rPr>
          <w:rFonts w:ascii="Times New Roman" w:hAnsi="Times New Roman" w:cs="Times New Roman"/>
          <w:sz w:val="28"/>
          <w:szCs w:val="28"/>
        </w:rPr>
        <w:lastRenderedPageBreak/>
        <w:t>cấm nhưng trách nhiệm của mỗi cán bộ, đảng viên là phải chấp hành nghiêm kỷ luật của cơ quan, của tổ chức, trong đó có tổ chức đảng, không phải chỉ làm những điều pháp luật không cấm mà buộc phải làm những điều pháp luật cho phép và không trái với các quy định của tổ chức mà mình là thành viên. Như trường hợp đưa văn bản nội bộ của cơ quan lên mạng xã hội rõ ràng là vi phạm nội quy cơ quan, hay đưa thông tin có tính chất suy diễn về các cán bộ, đảng viên khác khi chưa có kết luận của cơ quan có thẩm quyền thì không thể nói là không có vi phạm về tư cách đảng viên…</w:t>
      </w:r>
    </w:p>
    <w:p w14:paraId="70E891C6" w14:textId="14D67EF8"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8256FB">
        <w:rPr>
          <w:rFonts w:ascii="Times New Roman" w:hAnsi="Times New Roman" w:cs="Times New Roman"/>
          <w:sz w:val="28"/>
          <w:szCs w:val="28"/>
        </w:rPr>
        <w:t xml:space="preserve">Bài học </w:t>
      </w:r>
      <w:r w:rsidR="00A07B22" w:rsidRPr="008256FB">
        <w:rPr>
          <w:rFonts w:ascii="Times New Roman" w:hAnsi="Times New Roman" w:cs="Times New Roman"/>
          <w:sz w:val="28"/>
          <w:szCs w:val="28"/>
        </w:rPr>
        <w:t xml:space="preserve">rút ra </w:t>
      </w:r>
      <w:r w:rsidRPr="008256FB">
        <w:rPr>
          <w:rFonts w:ascii="Times New Roman" w:hAnsi="Times New Roman" w:cs="Times New Roman"/>
          <w:sz w:val="28"/>
          <w:szCs w:val="28"/>
        </w:rPr>
        <w:t>cho cán bộ, đảng viên qua một số vụ việc liên quan đến mạng xã hội chính là phải giữ nghiêm kỷ luật, phải chấp hành nghiêm</w:t>
      </w:r>
      <w:r w:rsidRPr="001654FD">
        <w:rPr>
          <w:rFonts w:ascii="Times New Roman" w:hAnsi="Times New Roman" w:cs="Times New Roman"/>
          <w:sz w:val="28"/>
          <w:szCs w:val="28"/>
        </w:rPr>
        <w:t xml:space="preserve"> chỉnh nội quy cơ quan và các quy định của các tổ chức, đoàn thể mà bản thân là thành viên. Bản thân mỗi người phải luôn ý thức được rằng mình phải sử dụng mạng xã hội sao cho tích cực không chỉ bản thân mà còn cho người khác, cho tổ chức, cho xã hội. Tức là, bên cạnh sử dụng mạng xã hội đúng quy định của pháp luật còn phải thể hiện tính văn hóa, văn minh, tính kỷ luật, tính đảng. Đây phải là điều thường trực trong nhận thức!</w:t>
      </w:r>
    </w:p>
    <w:p w14:paraId="252D5EC1" w14:textId="7A8B6996"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Những người là cán bộ, đảng viên có quyền tham gia mạng xã hội nhưng cần tuân thủ nguyên tắc là mỗi người phải luôn nghiêm túc thực hiện điều lệ và quy định kỷ luật của Ðảng, của tổ chức mà mình là thành viên, đồng thời thể hiện là những công dân gương mẫu. “Tình trạng một số ít đảng viên bị xử lý kỷ luật, bị xử phạt vì có biểu hiện tiêu cực trên mạng xã hội cho thấy đã trực tiếp vi phạm Quy định </w:t>
      </w:r>
      <w:r w:rsidRPr="008256FB">
        <w:rPr>
          <w:rFonts w:ascii="Times New Roman" w:hAnsi="Times New Roman" w:cs="Times New Roman"/>
          <w:sz w:val="28"/>
          <w:szCs w:val="28"/>
        </w:rPr>
        <w:t xml:space="preserve">số </w:t>
      </w:r>
      <w:r w:rsidR="00A07B22" w:rsidRPr="008256FB">
        <w:rPr>
          <w:rFonts w:ascii="Times New Roman" w:hAnsi="Times New Roman" w:cs="Times New Roman"/>
          <w:sz w:val="28"/>
          <w:szCs w:val="28"/>
        </w:rPr>
        <w:t>207-QĐ/TW, ngày</w:t>
      </w:r>
      <w:r w:rsidR="00A07B22" w:rsidRPr="003C213B">
        <w:rPr>
          <w:rFonts w:ascii="Times New Roman" w:hAnsi="Times New Roman" w:cs="Times New Roman"/>
          <w:sz w:val="28"/>
          <w:szCs w:val="28"/>
        </w:rPr>
        <w:t xml:space="preserve"> 26/7/2026 </w:t>
      </w:r>
      <w:r w:rsidRPr="001654FD">
        <w:rPr>
          <w:rFonts w:ascii="Times New Roman" w:hAnsi="Times New Roman" w:cs="Times New Roman"/>
          <w:sz w:val="28"/>
          <w:szCs w:val="28"/>
        </w:rPr>
        <w:t>của Ban Chấp hành Trung ương về những điều đảng viên không được làm, xa rời yêu cầu về vai trò gương mẫu của đảng viên, với một số trường hợp là tiếp tay, phụ họa nhận thức lệch lạc, quan điểm sai trái, thậm chí khơi mào quan điểm sai trái. Việc kiên quyết khi xử lý đảng viên vi phạm kỷ luật Ðảng chính là góp phần để Ðảng ta thật sự vững vàng về chính trị và tư tưởng, thống nhất cao về ý chí và hành động, trong sạch về đạo đức và lối sống, chặt chẽ về tổ chức, bảo đảm sự lãnh đạo đưa đất nước ngày càng phát triển, xứng đáng với lòng tin yêu của nhân dân. Ðây cũng là bài học thiết thân với mọi đảng viên, nhắc nhở rằng dù hoạt động trong lĩnh vực xã hội và giữ cương vị xã hội nào, thì mỗi đảng viên vẫn phải tự ý thức về trách nhiệm trước Ðảng, trước nhân dân. Khi tham gia mạng xã hội, trước khi đưa ra ý kiến về vấn đề, sự kiện, hiện tượng nào đó, đảng viên cần có bản lĩnh, trí tuệ, thiện chí, tỉnh táo xem xét... không để bị cuốn theo cảm xúc của số đông, không phát ngôn cảm tính, không phán xét tùy tiện, không khơi mào ý kiến tiêu cực... Chỉ có như vậy, đảng viên mới có thể góp phần bảo vệ, giữ vững uy tín của Ðảng, bảo vệ và giữ vững uy tín của chính mình”.</w:t>
      </w:r>
    </w:p>
    <w:p w14:paraId="5898D579" w14:textId="06E4A7E2" w:rsidR="001654FD" w:rsidRPr="001654FD" w:rsidRDefault="001654FD" w:rsidP="00E452D5">
      <w:pPr>
        <w:widowControl w:val="0"/>
        <w:spacing w:before="120" w:after="0" w:line="360" w:lineRule="exact"/>
        <w:ind w:firstLine="720"/>
        <w:jc w:val="both"/>
        <w:rPr>
          <w:rFonts w:ascii="Times New Roman" w:hAnsi="Times New Roman" w:cs="Times New Roman"/>
          <w:sz w:val="28"/>
          <w:szCs w:val="28"/>
        </w:rPr>
      </w:pPr>
      <w:r w:rsidRPr="001654FD">
        <w:rPr>
          <w:rFonts w:ascii="Times New Roman" w:hAnsi="Times New Roman" w:cs="Times New Roman"/>
          <w:sz w:val="28"/>
          <w:szCs w:val="28"/>
        </w:rPr>
        <w:t xml:space="preserve">Những cảnh báo </w:t>
      </w:r>
      <w:r w:rsidR="009B4E1F">
        <w:rPr>
          <w:rFonts w:ascii="Times New Roman" w:hAnsi="Times New Roman" w:cs="Times New Roman"/>
          <w:sz w:val="28"/>
          <w:szCs w:val="28"/>
        </w:rPr>
        <w:t>trên</w:t>
      </w:r>
      <w:r w:rsidRPr="001654FD">
        <w:rPr>
          <w:rFonts w:ascii="Times New Roman" w:hAnsi="Times New Roman" w:cs="Times New Roman"/>
          <w:sz w:val="28"/>
          <w:szCs w:val="28"/>
        </w:rPr>
        <w:t xml:space="preserve"> tuy không mới </w:t>
      </w:r>
      <w:r w:rsidR="009B4E1F">
        <w:rPr>
          <w:rFonts w:ascii="Times New Roman" w:hAnsi="Times New Roman" w:cs="Times New Roman"/>
          <w:sz w:val="28"/>
          <w:szCs w:val="28"/>
        </w:rPr>
        <w:t xml:space="preserve">nhưng </w:t>
      </w:r>
      <w:r w:rsidRPr="001654FD">
        <w:rPr>
          <w:rFonts w:ascii="Times New Roman" w:hAnsi="Times New Roman" w:cs="Times New Roman"/>
          <w:sz w:val="28"/>
          <w:szCs w:val="28"/>
        </w:rPr>
        <w:t>cũng cần được nhắc lại để mỗi cán bộ, đảng viên không được phép quên!</w:t>
      </w:r>
    </w:p>
    <w:p w14:paraId="7147FBDD" w14:textId="77777777" w:rsidR="001654FD" w:rsidRPr="001654FD" w:rsidRDefault="001654FD" w:rsidP="00E452D5">
      <w:pPr>
        <w:widowControl w:val="0"/>
        <w:spacing w:before="120" w:after="0" w:line="360" w:lineRule="exact"/>
        <w:ind w:firstLine="720"/>
        <w:jc w:val="center"/>
        <w:rPr>
          <w:rFonts w:ascii="Times New Roman" w:hAnsi="Times New Roman" w:cs="Times New Roman"/>
          <w:sz w:val="28"/>
          <w:szCs w:val="28"/>
        </w:rPr>
      </w:pPr>
      <w:r w:rsidRPr="001654FD">
        <w:rPr>
          <w:rFonts w:ascii="Times New Roman" w:hAnsi="Times New Roman" w:cs="Times New Roman"/>
          <w:sz w:val="28"/>
          <w:szCs w:val="28"/>
        </w:rPr>
        <w:t>***</w:t>
      </w:r>
    </w:p>
    <w:p w14:paraId="719638F4" w14:textId="6AE1C8AC" w:rsidR="001654FD" w:rsidRDefault="009B4E1F" w:rsidP="00E452D5">
      <w:pPr>
        <w:widowControl w:val="0"/>
        <w:spacing w:before="120" w:after="0" w:line="360" w:lineRule="exact"/>
        <w:ind w:firstLine="720"/>
        <w:jc w:val="both"/>
        <w:rPr>
          <w:rFonts w:ascii="Times New Roman" w:hAnsi="Times New Roman" w:cs="Times New Roman"/>
          <w:sz w:val="28"/>
          <w:szCs w:val="28"/>
        </w:rPr>
      </w:pPr>
      <w:r>
        <w:rPr>
          <w:rFonts w:ascii="Times New Roman" w:hAnsi="Times New Roman" w:cs="Times New Roman"/>
          <w:sz w:val="28"/>
          <w:szCs w:val="28"/>
        </w:rPr>
        <w:t>Tóm lại, k</w:t>
      </w:r>
      <w:r w:rsidR="001654FD" w:rsidRPr="001654FD">
        <w:rPr>
          <w:rFonts w:ascii="Times New Roman" w:hAnsi="Times New Roman" w:cs="Times New Roman"/>
          <w:sz w:val="28"/>
          <w:szCs w:val="28"/>
        </w:rPr>
        <w:t xml:space="preserve">hi ứng xử với mạng xã hội, mỗi cán bộ, đảng viên nên nhìn rõ mặt tích cực và tiêu cực của nó và khi tham gia mạng xã hội cần quan tâm phát huy mặt tích cực và </w:t>
      </w:r>
      <w:r w:rsidR="00D20D00">
        <w:rPr>
          <w:rFonts w:ascii="Times New Roman" w:hAnsi="Times New Roman" w:cs="Times New Roman"/>
          <w:sz w:val="28"/>
          <w:szCs w:val="28"/>
        </w:rPr>
        <w:t>tuyệt đối tránh</w:t>
      </w:r>
      <w:r w:rsidR="001654FD" w:rsidRPr="001654FD">
        <w:rPr>
          <w:rFonts w:ascii="Times New Roman" w:hAnsi="Times New Roman" w:cs="Times New Roman"/>
          <w:sz w:val="28"/>
          <w:szCs w:val="28"/>
        </w:rPr>
        <w:t xml:space="preserve"> các yếu tố tiêu cực. </w:t>
      </w:r>
      <w:r w:rsidR="008256FB">
        <w:rPr>
          <w:rFonts w:ascii="Times New Roman" w:hAnsi="Times New Roman" w:cs="Times New Roman"/>
          <w:sz w:val="28"/>
          <w:szCs w:val="28"/>
        </w:rPr>
        <w:t>Đó chính là minh chứng cho các cụm từ</w:t>
      </w:r>
      <w:r w:rsidR="001654FD" w:rsidRPr="001654FD">
        <w:rPr>
          <w:rFonts w:ascii="Times New Roman" w:hAnsi="Times New Roman" w:cs="Times New Roman"/>
          <w:sz w:val="28"/>
          <w:szCs w:val="28"/>
        </w:rPr>
        <w:t xml:space="preserve"> “sử dụng mạng xã hội có trách nhiệm”, “sử dụng mạng xã hội thông </w:t>
      </w:r>
      <w:r w:rsidR="008256FB">
        <w:rPr>
          <w:rFonts w:ascii="Times New Roman" w:hAnsi="Times New Roman" w:cs="Times New Roman"/>
          <w:sz w:val="28"/>
          <w:szCs w:val="28"/>
        </w:rPr>
        <w:t>thái</w:t>
      </w:r>
      <w:r w:rsidR="001654FD" w:rsidRPr="001654FD">
        <w:rPr>
          <w:rFonts w:ascii="Times New Roman" w:hAnsi="Times New Roman" w:cs="Times New Roman"/>
          <w:sz w:val="28"/>
          <w:szCs w:val="28"/>
        </w:rPr>
        <w:t xml:space="preserve">”, đây thực sự nên </w:t>
      </w:r>
      <w:r w:rsidR="001654FD" w:rsidRPr="001654FD">
        <w:rPr>
          <w:rFonts w:ascii="Times New Roman" w:hAnsi="Times New Roman" w:cs="Times New Roman"/>
          <w:sz w:val="28"/>
          <w:szCs w:val="28"/>
        </w:rPr>
        <w:lastRenderedPageBreak/>
        <w:t>là một phương châm của mỗi cán bộ, đảng viên. Chẳng hạn, bản thân mỗi cán bộ, đảng viên phải sử dụng mạng xã hội sao cho an toàn, tránh bị lợi dụng hoặc vô ý làm “tay sai” cho các thế lực xấu bằng sự thiếu hiểu biết của mình, cũng như luôn tuân thủ các quy định của pháp luật về không gian mạng. Bên cạnh đó, nghĩa vụ, trách nhiệm của cán bộ, đảng viên là phải sử dụng mạng xã hội để làm lan tỏa những điều tích cực, không vô tình hay cố ý phát tán các thông tin xấu độc, đồng thời phải mạnh dạn phê bình, phản bác, đấu tranh với các thông tin sai trái, các quan điểm sai lầm, các luận điệu xuyên tạc… “Hơn bao giờ hết, mỗi đảng viên, cán bộ, công chức, viên chức cần phải tỉnh táo, sáng suốt trong việc thực hiện chức trách của mình với non song đất nước; phải trở thành nhân tố nòng cốt trong xây dựng mặt trận đoàn kết toàn dân; phải trí tuệ, bản lĩnh, khôn khéo, linh hoạt, tự tin, bền chí, kiên cường trong đấu tranh trên mạng xã hội. Mỗi đảng viên, cán bộ, công chức, viên chức cần nhận thức đúng đắn về trách nhiệm của mình khi tham gia mạng xã hội, nhằm tạo ra một hợp lực đủ mạnh để ngăn chặn, đẩy lùi những thông tin sai lệch, xấu xa của thế lực phản động</w:t>
      </w:r>
      <w:r>
        <w:rPr>
          <w:rFonts w:ascii="Times New Roman" w:hAnsi="Times New Roman" w:cs="Times New Roman"/>
          <w:sz w:val="28"/>
          <w:szCs w:val="28"/>
        </w:rPr>
        <w:t>…</w:t>
      </w:r>
      <w:r w:rsidR="001654FD" w:rsidRPr="001654FD">
        <w:rPr>
          <w:rFonts w:ascii="Times New Roman" w:hAnsi="Times New Roman" w:cs="Times New Roman"/>
          <w:sz w:val="28"/>
          <w:szCs w:val="28"/>
        </w:rPr>
        <w:t xml:space="preserve"> Đó là cách ứng xử phù hợp của cán bộ, đảng viên đối với mạng xã hội trong giai đoạn hiện nay.</w:t>
      </w:r>
      <w:r>
        <w:rPr>
          <w:rFonts w:ascii="Times New Roman" w:hAnsi="Times New Roman" w:cs="Times New Roman"/>
          <w:sz w:val="28"/>
          <w:szCs w:val="28"/>
        </w:rPr>
        <w:t>/.</w:t>
      </w:r>
    </w:p>
    <w:sectPr w:rsidR="001654FD" w:rsidSect="00C775EA">
      <w:headerReference w:type="default" r:id="rId8"/>
      <w:footerReference w:type="default" r:id="rId9"/>
      <w:footerReference w:type="first" r:id="rId10"/>
      <w:pgSz w:w="11907" w:h="16840" w:code="9"/>
      <w:pgMar w:top="976" w:right="747" w:bottom="360" w:left="1530" w:header="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09FAC" w14:textId="77777777" w:rsidR="00C26411" w:rsidRDefault="00C26411" w:rsidP="00D20D00">
      <w:pPr>
        <w:spacing w:after="0" w:line="240" w:lineRule="auto"/>
      </w:pPr>
      <w:r>
        <w:separator/>
      </w:r>
    </w:p>
  </w:endnote>
  <w:endnote w:type="continuationSeparator" w:id="0">
    <w:p w14:paraId="3DEF3281" w14:textId="77777777" w:rsidR="00C26411" w:rsidRDefault="00C26411" w:rsidP="00D2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799A" w14:textId="29676D39" w:rsidR="00D20D00" w:rsidRDefault="00D20D00">
    <w:pPr>
      <w:pStyle w:val="Footer"/>
      <w:jc w:val="center"/>
    </w:pPr>
  </w:p>
  <w:p w14:paraId="7689E463" w14:textId="77777777" w:rsidR="00D20D00" w:rsidRDefault="00D20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CFA1" w14:textId="04FA1934" w:rsidR="008958BE" w:rsidRDefault="00C775EA" w:rsidP="00C775EA">
    <w:pPr>
      <w:pStyle w:val="Footer"/>
      <w:tabs>
        <w:tab w:val="clear" w:pos="4680"/>
        <w:tab w:val="clear" w:pos="9360"/>
        <w:tab w:val="left" w:pos="380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17C6" w14:textId="77777777" w:rsidR="00C26411" w:rsidRDefault="00C26411" w:rsidP="00D20D00">
      <w:pPr>
        <w:spacing w:after="0" w:line="240" w:lineRule="auto"/>
      </w:pPr>
      <w:r>
        <w:separator/>
      </w:r>
    </w:p>
  </w:footnote>
  <w:footnote w:type="continuationSeparator" w:id="0">
    <w:p w14:paraId="04E72506" w14:textId="77777777" w:rsidR="00C26411" w:rsidRDefault="00C26411" w:rsidP="00D20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761802"/>
      <w:docPartObj>
        <w:docPartGallery w:val="Page Numbers (Top of Page)"/>
        <w:docPartUnique/>
      </w:docPartObj>
    </w:sdtPr>
    <w:sdtEndPr>
      <w:rPr>
        <w:rFonts w:ascii="Times New Roman" w:hAnsi="Times New Roman" w:cs="Times New Roman"/>
        <w:noProof/>
        <w:sz w:val="28"/>
        <w:szCs w:val="28"/>
      </w:rPr>
    </w:sdtEndPr>
    <w:sdtContent>
      <w:p w14:paraId="64F8D1BC" w14:textId="77777777" w:rsidR="008958BE" w:rsidRDefault="008958BE">
        <w:pPr>
          <w:pStyle w:val="Header"/>
          <w:jc w:val="center"/>
        </w:pPr>
      </w:p>
      <w:p w14:paraId="2CF287B6" w14:textId="77777777" w:rsidR="008958BE" w:rsidRDefault="008958BE">
        <w:pPr>
          <w:pStyle w:val="Header"/>
          <w:jc w:val="center"/>
        </w:pPr>
      </w:p>
      <w:p w14:paraId="79421A7D" w14:textId="6E3972B5" w:rsidR="008958BE" w:rsidRPr="00C775EA" w:rsidRDefault="008958BE">
        <w:pPr>
          <w:pStyle w:val="Header"/>
          <w:jc w:val="center"/>
          <w:rPr>
            <w:rFonts w:ascii="Times New Roman" w:hAnsi="Times New Roman" w:cs="Times New Roman"/>
            <w:sz w:val="28"/>
            <w:szCs w:val="28"/>
          </w:rPr>
        </w:pPr>
        <w:r w:rsidRPr="00C775EA">
          <w:rPr>
            <w:rFonts w:ascii="Times New Roman" w:hAnsi="Times New Roman" w:cs="Times New Roman"/>
            <w:sz w:val="28"/>
            <w:szCs w:val="28"/>
          </w:rPr>
          <w:fldChar w:fldCharType="begin"/>
        </w:r>
        <w:r w:rsidRPr="00C775EA">
          <w:rPr>
            <w:rFonts w:ascii="Times New Roman" w:hAnsi="Times New Roman" w:cs="Times New Roman"/>
            <w:sz w:val="28"/>
            <w:szCs w:val="28"/>
          </w:rPr>
          <w:instrText xml:space="preserve"> PAGE   \* MERGEFORMAT </w:instrText>
        </w:r>
        <w:r w:rsidRPr="00C775EA">
          <w:rPr>
            <w:rFonts w:ascii="Times New Roman" w:hAnsi="Times New Roman" w:cs="Times New Roman"/>
            <w:sz w:val="28"/>
            <w:szCs w:val="28"/>
          </w:rPr>
          <w:fldChar w:fldCharType="separate"/>
        </w:r>
        <w:r w:rsidRPr="00C775EA">
          <w:rPr>
            <w:rFonts w:ascii="Times New Roman" w:hAnsi="Times New Roman" w:cs="Times New Roman"/>
            <w:noProof/>
            <w:sz w:val="28"/>
            <w:szCs w:val="28"/>
          </w:rPr>
          <w:t>2</w:t>
        </w:r>
        <w:r w:rsidRPr="00C775EA">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57D4B"/>
    <w:multiLevelType w:val="multilevel"/>
    <w:tmpl w:val="07BE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745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4FD"/>
    <w:rsid w:val="00014DD8"/>
    <w:rsid w:val="00032F8A"/>
    <w:rsid w:val="00086A19"/>
    <w:rsid w:val="0009183E"/>
    <w:rsid w:val="000E2CAA"/>
    <w:rsid w:val="000E75DF"/>
    <w:rsid w:val="000F52C6"/>
    <w:rsid w:val="00133A0F"/>
    <w:rsid w:val="001654FD"/>
    <w:rsid w:val="00196998"/>
    <w:rsid w:val="001A4C54"/>
    <w:rsid w:val="001C02B7"/>
    <w:rsid w:val="001E5904"/>
    <w:rsid w:val="00226EE0"/>
    <w:rsid w:val="00291361"/>
    <w:rsid w:val="002E3710"/>
    <w:rsid w:val="002F2EC9"/>
    <w:rsid w:val="002F4AE3"/>
    <w:rsid w:val="002F7CBC"/>
    <w:rsid w:val="003A3FA8"/>
    <w:rsid w:val="003C213B"/>
    <w:rsid w:val="003F2695"/>
    <w:rsid w:val="003F3811"/>
    <w:rsid w:val="004A17B9"/>
    <w:rsid w:val="00532E8A"/>
    <w:rsid w:val="005525C0"/>
    <w:rsid w:val="005D6BFF"/>
    <w:rsid w:val="005E56AB"/>
    <w:rsid w:val="00615376"/>
    <w:rsid w:val="0067750A"/>
    <w:rsid w:val="006D6823"/>
    <w:rsid w:val="006D6F05"/>
    <w:rsid w:val="00711F52"/>
    <w:rsid w:val="007C2525"/>
    <w:rsid w:val="007E4854"/>
    <w:rsid w:val="0082353A"/>
    <w:rsid w:val="008256FB"/>
    <w:rsid w:val="008741C1"/>
    <w:rsid w:val="008958BE"/>
    <w:rsid w:val="008A7B07"/>
    <w:rsid w:val="00902BC6"/>
    <w:rsid w:val="00903FC4"/>
    <w:rsid w:val="00955396"/>
    <w:rsid w:val="00965576"/>
    <w:rsid w:val="00995624"/>
    <w:rsid w:val="009A6ABE"/>
    <w:rsid w:val="009B4E1F"/>
    <w:rsid w:val="009C7329"/>
    <w:rsid w:val="009C7A8D"/>
    <w:rsid w:val="00A05D40"/>
    <w:rsid w:val="00A07B22"/>
    <w:rsid w:val="00A3177F"/>
    <w:rsid w:val="00AD125E"/>
    <w:rsid w:val="00AD13BA"/>
    <w:rsid w:val="00AD2480"/>
    <w:rsid w:val="00AE4291"/>
    <w:rsid w:val="00AF4B24"/>
    <w:rsid w:val="00B9498C"/>
    <w:rsid w:val="00BA33CB"/>
    <w:rsid w:val="00BF60AC"/>
    <w:rsid w:val="00C26411"/>
    <w:rsid w:val="00C46310"/>
    <w:rsid w:val="00C705C4"/>
    <w:rsid w:val="00C775EA"/>
    <w:rsid w:val="00CA67D3"/>
    <w:rsid w:val="00D20D00"/>
    <w:rsid w:val="00D63627"/>
    <w:rsid w:val="00D96AA5"/>
    <w:rsid w:val="00DB1239"/>
    <w:rsid w:val="00DF6920"/>
    <w:rsid w:val="00E007B1"/>
    <w:rsid w:val="00E34684"/>
    <w:rsid w:val="00E404F6"/>
    <w:rsid w:val="00E452D5"/>
    <w:rsid w:val="00E86E30"/>
    <w:rsid w:val="00EB3AD4"/>
    <w:rsid w:val="00F66738"/>
    <w:rsid w:val="00F721D4"/>
    <w:rsid w:val="00F85F44"/>
    <w:rsid w:val="00F868A2"/>
    <w:rsid w:val="00FD0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9B858"/>
  <w15:chartTrackingRefBased/>
  <w15:docId w15:val="{D0B76268-B312-405D-8420-3A83208B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54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54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54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54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54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5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4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54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54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54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54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5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4FD"/>
    <w:rPr>
      <w:rFonts w:eastAsiaTheme="majorEastAsia" w:cstheme="majorBidi"/>
      <w:color w:val="272727" w:themeColor="text1" w:themeTint="D8"/>
    </w:rPr>
  </w:style>
  <w:style w:type="paragraph" w:styleId="Title">
    <w:name w:val="Title"/>
    <w:basedOn w:val="Normal"/>
    <w:next w:val="Normal"/>
    <w:link w:val="TitleChar"/>
    <w:uiPriority w:val="10"/>
    <w:qFormat/>
    <w:rsid w:val="00165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4FD"/>
    <w:pPr>
      <w:spacing w:before="160"/>
      <w:jc w:val="center"/>
    </w:pPr>
    <w:rPr>
      <w:i/>
      <w:iCs/>
      <w:color w:val="404040" w:themeColor="text1" w:themeTint="BF"/>
    </w:rPr>
  </w:style>
  <w:style w:type="character" w:customStyle="1" w:styleId="QuoteChar">
    <w:name w:val="Quote Char"/>
    <w:basedOn w:val="DefaultParagraphFont"/>
    <w:link w:val="Quote"/>
    <w:uiPriority w:val="29"/>
    <w:rsid w:val="001654FD"/>
    <w:rPr>
      <w:i/>
      <w:iCs/>
      <w:color w:val="404040" w:themeColor="text1" w:themeTint="BF"/>
    </w:rPr>
  </w:style>
  <w:style w:type="paragraph" w:styleId="ListParagraph">
    <w:name w:val="List Paragraph"/>
    <w:basedOn w:val="Normal"/>
    <w:uiPriority w:val="34"/>
    <w:qFormat/>
    <w:rsid w:val="001654FD"/>
    <w:pPr>
      <w:ind w:left="720"/>
      <w:contextualSpacing/>
    </w:pPr>
  </w:style>
  <w:style w:type="character" w:styleId="IntenseEmphasis">
    <w:name w:val="Intense Emphasis"/>
    <w:basedOn w:val="DefaultParagraphFont"/>
    <w:uiPriority w:val="21"/>
    <w:qFormat/>
    <w:rsid w:val="001654FD"/>
    <w:rPr>
      <w:i/>
      <w:iCs/>
      <w:color w:val="2F5496" w:themeColor="accent1" w:themeShade="BF"/>
    </w:rPr>
  </w:style>
  <w:style w:type="paragraph" w:styleId="IntenseQuote">
    <w:name w:val="Intense Quote"/>
    <w:basedOn w:val="Normal"/>
    <w:next w:val="Normal"/>
    <w:link w:val="IntenseQuoteChar"/>
    <w:uiPriority w:val="30"/>
    <w:qFormat/>
    <w:rsid w:val="001654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54FD"/>
    <w:rPr>
      <w:i/>
      <w:iCs/>
      <w:color w:val="2F5496" w:themeColor="accent1" w:themeShade="BF"/>
    </w:rPr>
  </w:style>
  <w:style w:type="character" w:styleId="IntenseReference">
    <w:name w:val="Intense Reference"/>
    <w:basedOn w:val="DefaultParagraphFont"/>
    <w:uiPriority w:val="32"/>
    <w:qFormat/>
    <w:rsid w:val="001654FD"/>
    <w:rPr>
      <w:b/>
      <w:bCs/>
      <w:smallCaps/>
      <w:color w:val="2F5496" w:themeColor="accent1" w:themeShade="BF"/>
      <w:spacing w:val="5"/>
    </w:rPr>
  </w:style>
  <w:style w:type="character" w:styleId="Hyperlink">
    <w:name w:val="Hyperlink"/>
    <w:basedOn w:val="DefaultParagraphFont"/>
    <w:uiPriority w:val="99"/>
    <w:unhideWhenUsed/>
    <w:rsid w:val="003C213B"/>
    <w:rPr>
      <w:color w:val="0563C1" w:themeColor="hyperlink"/>
      <w:u w:val="single"/>
    </w:rPr>
  </w:style>
  <w:style w:type="character" w:customStyle="1" w:styleId="UnresolvedMention1">
    <w:name w:val="Unresolved Mention1"/>
    <w:basedOn w:val="DefaultParagraphFont"/>
    <w:uiPriority w:val="99"/>
    <w:semiHidden/>
    <w:unhideWhenUsed/>
    <w:rsid w:val="003C213B"/>
    <w:rPr>
      <w:color w:val="605E5C"/>
      <w:shd w:val="clear" w:color="auto" w:fill="E1DFDD"/>
    </w:rPr>
  </w:style>
  <w:style w:type="paragraph" w:styleId="NormalWeb">
    <w:name w:val="Normal (Web)"/>
    <w:basedOn w:val="Normal"/>
    <w:uiPriority w:val="99"/>
    <w:unhideWhenUsed/>
    <w:rsid w:val="00F868A2"/>
    <w:rPr>
      <w:rFonts w:ascii="Times New Roman" w:hAnsi="Times New Roman" w:cs="Times New Roman"/>
    </w:rPr>
  </w:style>
  <w:style w:type="table" w:styleId="TableGrid">
    <w:name w:val="Table Grid"/>
    <w:basedOn w:val="TableNormal"/>
    <w:uiPriority w:val="39"/>
    <w:rsid w:val="00825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8256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D20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D00"/>
  </w:style>
  <w:style w:type="paragraph" w:styleId="Footer">
    <w:name w:val="footer"/>
    <w:basedOn w:val="Normal"/>
    <w:link w:val="FooterChar"/>
    <w:uiPriority w:val="99"/>
    <w:unhideWhenUsed/>
    <w:rsid w:val="00D20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D00"/>
  </w:style>
  <w:style w:type="paragraph" w:styleId="NoSpacing">
    <w:name w:val="No Spacing"/>
    <w:uiPriority w:val="1"/>
    <w:qFormat/>
    <w:rsid w:val="00C46310"/>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32E61-BE3F-480D-848E-1B5B609E8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4759</Words>
  <Characters>27127</Characters>
  <Application>Microsoft Office Word</Application>
  <DocSecurity>0</DocSecurity>
  <Lines>226</Lines>
  <Paragraphs>63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Ngô Quang Trung- TB Tuyên giáo ĐU</cp:lastModifiedBy>
  <cp:revision>11</cp:revision>
  <cp:lastPrinted>2026-09-18T03:23:00Z</cp:lastPrinted>
  <dcterms:created xsi:type="dcterms:W3CDTF">2026-09-18T03:11:00Z</dcterms:created>
  <dcterms:modified xsi:type="dcterms:W3CDTF">2026-10-05T04:03:00Z</dcterms:modified>
</cp:coreProperties>
</file>