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9224A" w14:textId="2BD15067" w:rsidR="009A5FA4" w:rsidRPr="009A5FA4" w:rsidRDefault="009A5FA4" w:rsidP="000D6D25">
      <w:pPr>
        <w:spacing w:before="60" w:after="60" w:line="340" w:lineRule="exact"/>
        <w:jc w:val="center"/>
        <w:rPr>
          <w:rFonts w:ascii="Times New Roman" w:eastAsia="Times New Roman" w:hAnsi="Times New Roman" w:cs="Times New Roman"/>
          <w:b/>
          <w:bCs/>
          <w:sz w:val="28"/>
          <w:szCs w:val="28"/>
          <w:lang w:val="vi-VN" w:eastAsia="en-GB"/>
        </w:rPr>
      </w:pPr>
      <w:r w:rsidRPr="009A5FA4">
        <w:rPr>
          <w:rFonts w:ascii="Times New Roman" w:eastAsia="Times New Roman" w:hAnsi="Times New Roman" w:cs="Times New Roman"/>
          <w:b/>
          <w:bCs/>
          <w:sz w:val="28"/>
          <w:szCs w:val="28"/>
          <w:lang w:val="vi-VN" w:eastAsia="en-GB"/>
        </w:rPr>
        <w:t>BÀI DỰ THI</w:t>
      </w:r>
    </w:p>
    <w:p w14:paraId="0F7523FD" w14:textId="77777777" w:rsidR="009A5FA4" w:rsidRPr="009A5FA4" w:rsidRDefault="009A5FA4" w:rsidP="000D6D25">
      <w:pPr>
        <w:spacing w:before="60" w:after="60" w:line="340" w:lineRule="exact"/>
        <w:jc w:val="center"/>
        <w:rPr>
          <w:rFonts w:ascii="Times New Roman" w:eastAsia="Times New Roman" w:hAnsi="Times New Roman" w:cs="Times New Roman"/>
          <w:b/>
          <w:bCs/>
          <w:sz w:val="28"/>
          <w:szCs w:val="28"/>
          <w:lang w:val="vi-VN" w:eastAsia="en-GB"/>
        </w:rPr>
      </w:pPr>
      <w:r w:rsidRPr="009A5FA4">
        <w:rPr>
          <w:rFonts w:ascii="Times New Roman" w:eastAsia="Times New Roman" w:hAnsi="Times New Roman" w:cs="Times New Roman"/>
          <w:b/>
          <w:bCs/>
          <w:sz w:val="28"/>
          <w:szCs w:val="28"/>
          <w:lang w:val="vi-VN" w:eastAsia="en-GB"/>
        </w:rPr>
        <w:t>GIẢI BÚA LIỀM VÀNG LẦN THỨ XI, NĂM 2026</w:t>
      </w:r>
    </w:p>
    <w:p w14:paraId="1BF24FBE" w14:textId="77777777" w:rsidR="009A5FA4" w:rsidRPr="009A5FA4" w:rsidRDefault="009A5FA4" w:rsidP="009A5FA4">
      <w:pPr>
        <w:spacing w:after="60" w:line="240" w:lineRule="auto"/>
        <w:ind w:firstLine="706"/>
        <w:jc w:val="both"/>
        <w:rPr>
          <w:rFonts w:ascii="Times New Roman" w:eastAsia="Times New Roman" w:hAnsi="Times New Roman" w:cs="Times New Roman"/>
          <w:b/>
          <w:bCs/>
          <w:sz w:val="28"/>
          <w:szCs w:val="28"/>
          <w:lang w:val="vi-VN" w:eastAsia="en-GB"/>
        </w:rPr>
      </w:pPr>
    </w:p>
    <w:p w14:paraId="39E9F3A8" w14:textId="5A8424BE" w:rsidR="009A5FA4" w:rsidRPr="00D101EB" w:rsidRDefault="009A5FA4" w:rsidP="000D6D25">
      <w:pPr>
        <w:spacing w:after="60" w:line="240" w:lineRule="auto"/>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Người dự thi: </w:t>
      </w:r>
      <w:r w:rsidR="00D101EB" w:rsidRPr="00D101EB">
        <w:rPr>
          <w:rFonts w:ascii="Times New Roman" w:eastAsia="Times New Roman" w:hAnsi="Times New Roman" w:cs="Times New Roman"/>
          <w:b/>
          <w:bCs/>
          <w:sz w:val="28"/>
          <w:szCs w:val="28"/>
          <w:lang w:val="vi-VN" w:eastAsia="en-GB"/>
        </w:rPr>
        <w:t>NGUYỄN VĂN HÙNG</w:t>
      </w:r>
    </w:p>
    <w:p w14:paraId="5F354062" w14:textId="22BB25D2" w:rsidR="009A5FA4" w:rsidRPr="009A5FA4" w:rsidRDefault="009A5FA4" w:rsidP="000D6D25">
      <w:pPr>
        <w:spacing w:after="60" w:line="240" w:lineRule="auto"/>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Đơn vị: Chi bộ </w:t>
      </w:r>
      <w:r w:rsidR="00D101EB" w:rsidRPr="00D101EB">
        <w:rPr>
          <w:rFonts w:ascii="Times New Roman" w:eastAsia="Times New Roman" w:hAnsi="Times New Roman" w:cs="Times New Roman"/>
          <w:sz w:val="28"/>
          <w:szCs w:val="28"/>
          <w:lang w:val="vi-VN" w:eastAsia="en-GB"/>
        </w:rPr>
        <w:t>Sửa chữa</w:t>
      </w:r>
      <w:r w:rsidRPr="009A5FA4">
        <w:rPr>
          <w:rFonts w:ascii="Times New Roman" w:eastAsia="Times New Roman" w:hAnsi="Times New Roman" w:cs="Times New Roman"/>
          <w:sz w:val="28"/>
          <w:szCs w:val="28"/>
          <w:lang w:val="vi-VN" w:eastAsia="en-GB"/>
        </w:rPr>
        <w:t xml:space="preserve">, Đảng bộ Công ty Nhiệt điện Cao Ngạn - TKV, Đảng bộ Tổng công ty Điện lực - TKV. </w:t>
      </w:r>
    </w:p>
    <w:p w14:paraId="18F3CCF7" w14:textId="77777777" w:rsidR="009A5FA4" w:rsidRPr="009A5FA4" w:rsidRDefault="009A5FA4" w:rsidP="009A5FA4">
      <w:pPr>
        <w:spacing w:before="60" w:after="60" w:line="340" w:lineRule="exact"/>
        <w:ind w:firstLine="709"/>
        <w:jc w:val="both"/>
        <w:rPr>
          <w:rFonts w:ascii="Times New Roman" w:eastAsia="Times New Roman" w:hAnsi="Times New Roman" w:cs="Times New Roman"/>
          <w:b/>
          <w:bCs/>
          <w:i/>
          <w:iCs/>
          <w:sz w:val="28"/>
          <w:szCs w:val="28"/>
          <w:lang w:val="vi-VN" w:eastAsia="en-GB"/>
        </w:rPr>
      </w:pPr>
    </w:p>
    <w:p w14:paraId="7032DAA9" w14:textId="77777777" w:rsidR="009A5FA4" w:rsidRPr="00D101EB" w:rsidRDefault="009A5FA4" w:rsidP="003543AF">
      <w:pPr>
        <w:spacing w:before="60" w:after="60" w:line="340" w:lineRule="exact"/>
        <w:ind w:firstLine="709"/>
        <w:jc w:val="both"/>
        <w:rPr>
          <w:rFonts w:ascii="Times New Roman" w:eastAsia="Times New Roman" w:hAnsi="Times New Roman" w:cs="Times New Roman"/>
          <w:b/>
          <w:bCs/>
          <w:sz w:val="28"/>
          <w:szCs w:val="28"/>
          <w:lang w:val="vi-VN" w:eastAsia="en-GB"/>
        </w:rPr>
      </w:pPr>
    </w:p>
    <w:p w14:paraId="429A6846" w14:textId="77777777" w:rsidR="000D6D25" w:rsidRPr="000D6D25" w:rsidRDefault="000D6D25" w:rsidP="000D6D25">
      <w:pPr>
        <w:pStyle w:val="Heading1"/>
        <w:spacing w:before="60" w:beforeAutospacing="0" w:after="60" w:afterAutospacing="0"/>
        <w:jc w:val="center"/>
        <w:rPr>
          <w:sz w:val="28"/>
          <w:szCs w:val="28"/>
          <w:lang w:val="vi-VN"/>
        </w:rPr>
      </w:pPr>
      <w:r w:rsidRPr="000D6D25">
        <w:rPr>
          <w:rStyle w:val="Strong"/>
          <w:b/>
          <w:bCs/>
          <w:sz w:val="28"/>
          <w:szCs w:val="28"/>
          <w:lang w:val="vi-VN"/>
        </w:rPr>
        <w:t>TỪ MỘT CHIẾC VAN XẢ TRO BAY</w:t>
      </w:r>
    </w:p>
    <w:p w14:paraId="389F1A53" w14:textId="77777777" w:rsidR="000D6D25" w:rsidRDefault="000D6D25" w:rsidP="000D6D25">
      <w:pPr>
        <w:pStyle w:val="Heading1"/>
        <w:spacing w:before="60" w:beforeAutospacing="0" w:after="60" w:afterAutospacing="0"/>
        <w:jc w:val="center"/>
        <w:rPr>
          <w:rStyle w:val="Strong"/>
          <w:b/>
          <w:bCs/>
          <w:sz w:val="28"/>
          <w:szCs w:val="28"/>
          <w:lang w:val="en-US"/>
        </w:rPr>
      </w:pPr>
      <w:r w:rsidRPr="000D6D25">
        <w:rPr>
          <w:rStyle w:val="Strong"/>
          <w:b/>
          <w:bCs/>
          <w:sz w:val="28"/>
          <w:szCs w:val="28"/>
          <w:lang w:val="vi-VN"/>
        </w:rPr>
        <w:t>ĐẾN SỨC MẠNH CỦA ĐỔI MỚI, SÁNG TẠO</w:t>
      </w:r>
    </w:p>
    <w:p w14:paraId="48482C55" w14:textId="77777777" w:rsidR="000D6D25" w:rsidRPr="000D6D25" w:rsidRDefault="000D6D25" w:rsidP="000D6D25">
      <w:pPr>
        <w:pStyle w:val="Heading1"/>
        <w:spacing w:before="60" w:beforeAutospacing="0" w:after="60" w:afterAutospacing="0"/>
        <w:jc w:val="center"/>
        <w:rPr>
          <w:sz w:val="28"/>
          <w:szCs w:val="28"/>
          <w:lang w:val="en-US"/>
        </w:rPr>
      </w:pPr>
    </w:p>
    <w:p w14:paraId="44A4A586" w14:textId="75C3B63B" w:rsidR="00142E15" w:rsidRPr="000D6D25" w:rsidRDefault="00C91538" w:rsidP="000D6D25">
      <w:pPr>
        <w:widowControl w:val="0"/>
        <w:spacing w:before="120" w:after="0" w:line="360" w:lineRule="exact"/>
        <w:ind w:firstLine="709"/>
        <w:jc w:val="both"/>
        <w:rPr>
          <w:rFonts w:ascii="Times New Roman" w:eastAsia="Times New Roman" w:hAnsi="Times New Roman" w:cs="Times New Roman"/>
          <w:i/>
          <w:iCs/>
          <w:sz w:val="28"/>
          <w:szCs w:val="28"/>
          <w:lang w:val="vi-VN" w:eastAsia="en-GB"/>
        </w:rPr>
      </w:pPr>
      <w:r w:rsidRPr="000D6D25">
        <w:rPr>
          <w:rFonts w:ascii="Times New Roman" w:eastAsia="Times New Roman" w:hAnsi="Times New Roman" w:cs="Times New Roman"/>
          <w:i/>
          <w:iCs/>
          <w:sz w:val="28"/>
          <w:szCs w:val="28"/>
          <w:lang w:val="vi-VN" w:eastAsia="en-GB"/>
        </w:rPr>
        <w:t xml:space="preserve"> </w:t>
      </w:r>
      <w:r w:rsidR="00142E15" w:rsidRPr="000D6D25">
        <w:rPr>
          <w:rFonts w:ascii="Times New Roman" w:eastAsia="Times New Roman" w:hAnsi="Times New Roman" w:cs="Times New Roman"/>
          <w:i/>
          <w:iCs/>
          <w:sz w:val="28"/>
          <w:szCs w:val="28"/>
          <w:lang w:val="vi-VN" w:eastAsia="en-GB"/>
        </w:rPr>
        <w:t>“Một chi bộ mạnh không chỉ được đo bằng những nghị quyết được ban hành, mà còn được nhìn thấy trong từng việc làm cụ thể của cán bộ, đảng viên và người lao động.”</w:t>
      </w:r>
    </w:p>
    <w:p w14:paraId="7B6EE6B5" w14:textId="77777777" w:rsidR="00D8759F" w:rsidRPr="009A5FA4" w:rsidRDefault="00142E15" w:rsidP="000D6D25">
      <w:pPr>
        <w:widowControl w:val="0"/>
        <w:spacing w:before="120" w:after="0" w:line="360" w:lineRule="exact"/>
        <w:ind w:firstLine="709"/>
        <w:jc w:val="both"/>
        <w:outlineLvl w:val="1"/>
        <w:rPr>
          <w:rFonts w:ascii="Times New Roman" w:eastAsia="Times New Roman" w:hAnsi="Times New Roman" w:cs="Times New Roman"/>
          <w:b/>
          <w:bCs/>
          <w:sz w:val="28"/>
          <w:szCs w:val="28"/>
          <w:lang w:val="vi-VN" w:eastAsia="en-GB"/>
        </w:rPr>
      </w:pPr>
      <w:r w:rsidRPr="009A5FA4">
        <w:rPr>
          <w:rFonts w:ascii="Times New Roman" w:eastAsia="Times New Roman" w:hAnsi="Times New Roman" w:cs="Times New Roman"/>
          <w:b/>
          <w:bCs/>
          <w:sz w:val="28"/>
          <w:szCs w:val="28"/>
          <w:lang w:val="vi-VN" w:eastAsia="en-GB"/>
        </w:rPr>
        <w:t>MỞ ĐẦU: CÂU CHUYỆN BẮT ĐẦU TỪ MỘT CHI TIẾT NHỎ</w:t>
      </w:r>
    </w:p>
    <w:p w14:paraId="6895B692" w14:textId="77777777" w:rsidR="00D8759F" w:rsidRPr="009A5FA4" w:rsidRDefault="00D8759F" w:rsidP="000D6D25">
      <w:pPr>
        <w:widowControl w:val="0"/>
        <w:spacing w:before="120" w:after="0" w:line="360" w:lineRule="exact"/>
        <w:ind w:firstLine="709"/>
        <w:jc w:val="both"/>
        <w:outlineLvl w:val="1"/>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Trong một nhà máy nhiệt điện, có những thiết bị lớn mà chỉ cần nhìn qua cũng có thể nhận thấy tầm quan trọng đối với sản xuất. Nhưng cũng có những chi tiết rất nhỏ, tưởng như không đáng kể, lại có thể ảnh hưởng đến cả quá trình vận hành nếu thường xuyên xảy ra sự cố. Ở Công ty Nhiệt điện Cao Ngạn - TKV, câu chuyện về </w:t>
      </w:r>
      <w:r w:rsidRPr="009A5FA4">
        <w:rPr>
          <w:rStyle w:val="Strong"/>
          <w:rFonts w:ascii="Times New Roman" w:hAnsi="Times New Roman" w:cs="Times New Roman"/>
          <w:sz w:val="28"/>
          <w:szCs w:val="28"/>
          <w:lang w:val="vi-VN"/>
        </w:rPr>
        <w:t>chiếc van xả tro bay</w:t>
      </w:r>
      <w:r w:rsidRPr="009A5FA4">
        <w:rPr>
          <w:rFonts w:ascii="Times New Roman" w:hAnsi="Times New Roman" w:cs="Times New Roman"/>
          <w:sz w:val="28"/>
          <w:szCs w:val="28"/>
          <w:lang w:val="vi-VN"/>
        </w:rPr>
        <w:t xml:space="preserve"> là một trường hợp như vậy. Van xả tro bay chỉ là một chi tiết trong hệ thống vận chuyển tro bay, nhưng khi van thường xuyên hư hỏng, không bảo đảm yêu cầu đóng mở, công tác vận chuyển tro bị ảnh hưởng, người thợ sửa chữa phải nhiều lần tháo lắp, thay thế. Công việc phát sinh, chi phí vật tư tăng, thời gian sửa chữa kéo dài và áp lực đối với người lao động cũng tăng theo.</w:t>
      </w:r>
    </w:p>
    <w:p w14:paraId="5289F2F4" w14:textId="02AAC4AC" w:rsidR="00D8759F" w:rsidRPr="009A5FA4" w:rsidRDefault="00D8759F" w:rsidP="000D6D25">
      <w:pPr>
        <w:widowControl w:val="0"/>
        <w:spacing w:before="120" w:after="0" w:line="360" w:lineRule="exact"/>
        <w:ind w:firstLine="709"/>
        <w:jc w:val="both"/>
        <w:outlineLvl w:val="1"/>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Điều đáng nói là trước đây, một chiếc van sau khi đưa vào sử dụng </w:t>
      </w:r>
      <w:r w:rsidRPr="009A5FA4">
        <w:rPr>
          <w:rStyle w:val="Strong"/>
          <w:rFonts w:ascii="Times New Roman" w:hAnsi="Times New Roman" w:cs="Times New Roman"/>
          <w:b w:val="0"/>
          <w:sz w:val="28"/>
          <w:szCs w:val="28"/>
          <w:lang w:val="vi-VN"/>
        </w:rPr>
        <w:t>chỉ khoảng một tháng đã phải thay thế phần gioăng</w:t>
      </w:r>
      <w:r w:rsidRPr="009A5FA4">
        <w:rPr>
          <w:rFonts w:ascii="Times New Roman" w:hAnsi="Times New Roman" w:cs="Times New Roman"/>
          <w:sz w:val="28"/>
          <w:szCs w:val="28"/>
          <w:lang w:val="vi-VN"/>
        </w:rPr>
        <w:t xml:space="preserve">. Một tháng </w:t>
      </w:r>
      <w:r w:rsidR="00CF08DA" w:rsidRPr="00CF08DA">
        <w:rPr>
          <w:rFonts w:ascii="Times New Roman" w:hAnsi="Times New Roman" w:cs="Times New Roman"/>
          <w:sz w:val="28"/>
          <w:szCs w:val="28"/>
          <w:lang w:val="vi-VN"/>
        </w:rPr>
        <w:t>-</w:t>
      </w:r>
      <w:r w:rsidRPr="009A5FA4">
        <w:rPr>
          <w:rFonts w:ascii="Times New Roman" w:hAnsi="Times New Roman" w:cs="Times New Roman"/>
          <w:sz w:val="28"/>
          <w:szCs w:val="28"/>
          <w:lang w:val="vi-VN"/>
        </w:rPr>
        <w:t xml:space="preserve"> đó là khoảng thời gian rất ngắn đối với một thiết bị trong hệ thống sản xuất công nghiệp. Nhưng thay vì coi đó là việc “van hỏng thì thay”, một nhóm thợ của </w:t>
      </w:r>
      <w:r w:rsidRPr="009A5FA4">
        <w:rPr>
          <w:rStyle w:val="Strong"/>
          <w:rFonts w:ascii="Times New Roman" w:hAnsi="Times New Roman" w:cs="Times New Roman"/>
          <w:b w:val="0"/>
          <w:sz w:val="28"/>
          <w:szCs w:val="28"/>
          <w:lang w:val="vi-VN"/>
        </w:rPr>
        <w:t>Tổ sửa chữa cơ nhiệt, Phân xưởng Sửa chữa</w:t>
      </w:r>
      <w:r w:rsidRPr="009A5FA4">
        <w:rPr>
          <w:rFonts w:ascii="Times New Roman" w:hAnsi="Times New Roman" w:cs="Times New Roman"/>
          <w:b/>
          <w:sz w:val="28"/>
          <w:szCs w:val="28"/>
          <w:lang w:val="vi-VN"/>
        </w:rPr>
        <w:t xml:space="preserve"> </w:t>
      </w:r>
      <w:r w:rsidRPr="009A5FA4">
        <w:rPr>
          <w:rFonts w:ascii="Times New Roman" w:hAnsi="Times New Roman" w:cs="Times New Roman"/>
          <w:sz w:val="28"/>
          <w:szCs w:val="28"/>
          <w:lang w:val="vi-VN"/>
        </w:rPr>
        <w:t xml:space="preserve">đã đặt ra một câu hỏi khác: </w:t>
      </w:r>
      <w:r w:rsidRPr="009A5FA4">
        <w:rPr>
          <w:rStyle w:val="Strong"/>
          <w:rFonts w:ascii="Times New Roman" w:hAnsi="Times New Roman" w:cs="Times New Roman"/>
          <w:b w:val="0"/>
          <w:sz w:val="28"/>
          <w:szCs w:val="28"/>
          <w:lang w:val="vi-VN"/>
        </w:rPr>
        <w:t>Tại sao không tìm cách cải tiến để chiếc van có thể hoạt động bền hơn, phù hợp hơn với điều kiện thực tế của nhà máy?</w:t>
      </w:r>
      <w:r w:rsidRPr="009A5FA4">
        <w:rPr>
          <w:rFonts w:ascii="Times New Roman" w:hAnsi="Times New Roman" w:cs="Times New Roman"/>
          <w:b/>
          <w:sz w:val="28"/>
          <w:szCs w:val="28"/>
          <w:lang w:val="vi-VN"/>
        </w:rPr>
        <w:t xml:space="preserve"> </w:t>
      </w:r>
      <w:r w:rsidRPr="009A5FA4">
        <w:rPr>
          <w:rFonts w:ascii="Times New Roman" w:hAnsi="Times New Roman" w:cs="Times New Roman"/>
          <w:sz w:val="28"/>
          <w:szCs w:val="28"/>
          <w:lang w:val="vi-VN"/>
        </w:rPr>
        <w:t>Từ câu hỏi đó, nhóm thợ bắt đầu nghiên cứu, tìm hiểu nguyên nhân, trao đổi về kết cấu, phương án đóng mở và vật liệu chế tạo, từng bước tìm kiếm giải pháp thay vì tiếp tục xử lý theo cách cũ.</w:t>
      </w:r>
    </w:p>
    <w:p w14:paraId="113A5468" w14:textId="77777777" w:rsidR="00D8759F" w:rsidRPr="009A5FA4" w:rsidRDefault="00D8759F" w:rsidP="000D6D25">
      <w:pPr>
        <w:widowControl w:val="0"/>
        <w:spacing w:before="120" w:after="0" w:line="360" w:lineRule="exact"/>
        <w:ind w:firstLine="709"/>
        <w:jc w:val="both"/>
        <w:outlineLvl w:val="1"/>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Kết quả là phương án </w:t>
      </w:r>
      <w:r w:rsidRPr="009A5FA4">
        <w:rPr>
          <w:rStyle w:val="Strong"/>
          <w:rFonts w:ascii="Times New Roman" w:hAnsi="Times New Roman" w:cs="Times New Roman"/>
          <w:b w:val="0"/>
          <w:sz w:val="28"/>
          <w:szCs w:val="28"/>
          <w:lang w:val="vi-VN"/>
        </w:rPr>
        <w:t>cải tiến van xả tro bay về cơ cấu đóng mở, vật liệu chế tạo và gioăng làm kín</w:t>
      </w:r>
      <w:r w:rsidRPr="009A5FA4">
        <w:rPr>
          <w:rFonts w:ascii="Times New Roman" w:hAnsi="Times New Roman" w:cs="Times New Roman"/>
          <w:b/>
          <w:sz w:val="28"/>
          <w:szCs w:val="28"/>
          <w:lang w:val="vi-VN"/>
        </w:rPr>
        <w:t xml:space="preserve"> </w:t>
      </w:r>
      <w:r w:rsidRPr="009A5FA4">
        <w:rPr>
          <w:rFonts w:ascii="Times New Roman" w:hAnsi="Times New Roman" w:cs="Times New Roman"/>
          <w:sz w:val="28"/>
          <w:szCs w:val="28"/>
          <w:lang w:val="vi-VN"/>
        </w:rPr>
        <w:t xml:space="preserve">được triển khai. Sau khi đưa van cải tiến vào sử dụng, thời gian sử dụng tăng lên </w:t>
      </w:r>
      <w:r w:rsidRPr="009A5FA4">
        <w:rPr>
          <w:rStyle w:val="Strong"/>
          <w:rFonts w:ascii="Times New Roman" w:hAnsi="Times New Roman" w:cs="Times New Roman"/>
          <w:b w:val="0"/>
          <w:sz w:val="28"/>
          <w:szCs w:val="28"/>
          <w:lang w:val="vi-VN"/>
        </w:rPr>
        <w:t>khoảng một năm mới phải thay thế</w:t>
      </w:r>
      <w:r w:rsidRPr="009A5FA4">
        <w:rPr>
          <w:rFonts w:ascii="Times New Roman" w:hAnsi="Times New Roman" w:cs="Times New Roman"/>
          <w:sz w:val="28"/>
          <w:szCs w:val="28"/>
          <w:lang w:val="vi-VN"/>
        </w:rPr>
        <w:t xml:space="preserve">, thay vì khoảng một tháng như trước đây. Đặc biệt, vật liệu chế tạo được lựa chọn theo hướng </w:t>
      </w:r>
      <w:r w:rsidRPr="009A5FA4">
        <w:rPr>
          <w:rStyle w:val="Strong"/>
          <w:rFonts w:ascii="Times New Roman" w:hAnsi="Times New Roman" w:cs="Times New Roman"/>
          <w:b w:val="0"/>
          <w:sz w:val="28"/>
          <w:szCs w:val="28"/>
          <w:lang w:val="vi-VN"/>
        </w:rPr>
        <w:t>sản xuất trong nước, phù hợp với điều kiện thực tế và có giá thành thấp hơn nhiều so với phương án trước đây</w:t>
      </w:r>
      <w:r w:rsidRPr="009A5FA4">
        <w:rPr>
          <w:rFonts w:ascii="Times New Roman" w:hAnsi="Times New Roman" w:cs="Times New Roman"/>
          <w:b/>
          <w:sz w:val="28"/>
          <w:szCs w:val="28"/>
          <w:lang w:val="vi-VN"/>
        </w:rPr>
        <w:t>.</w:t>
      </w:r>
      <w:r w:rsidRPr="009A5FA4">
        <w:rPr>
          <w:rFonts w:ascii="Times New Roman" w:hAnsi="Times New Roman" w:cs="Times New Roman"/>
          <w:sz w:val="28"/>
          <w:szCs w:val="28"/>
          <w:lang w:val="vi-VN"/>
        </w:rPr>
        <w:t xml:space="preserve"> Từ một bất cập cụ thể trong quá trình sản xuất, nhóm thợ đã tìm ra một giải pháp vừa nâng cao độ bền thiết bị, giảm số lần sửa chữa, tiết kiệm chi phí vật tư, vừa góp phần giảm </w:t>
      </w:r>
      <w:r w:rsidRPr="009A5FA4">
        <w:rPr>
          <w:rFonts w:ascii="Times New Roman" w:hAnsi="Times New Roman" w:cs="Times New Roman"/>
          <w:sz w:val="28"/>
          <w:szCs w:val="28"/>
          <w:lang w:val="vi-VN"/>
        </w:rPr>
        <w:lastRenderedPageBreak/>
        <w:t>những công việc phát sinh và nguy cơ mất an toàn cho người lao động.</w:t>
      </w:r>
    </w:p>
    <w:p w14:paraId="05C4E47D" w14:textId="77777777" w:rsidR="00142E15" w:rsidRPr="009A5FA4" w:rsidRDefault="00D8759F" w:rsidP="000D6D25">
      <w:pPr>
        <w:widowControl w:val="0"/>
        <w:spacing w:before="120" w:after="0" w:line="360" w:lineRule="exact"/>
        <w:ind w:firstLine="709"/>
        <w:jc w:val="both"/>
        <w:outlineLvl w:val="1"/>
        <w:rPr>
          <w:rStyle w:val="Strong"/>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Một chiếc van nhỏ, một cải tiến tưởng như rất cụ thể, nhưng từ đó có thể nhìn thấy một câu chuyện lớn hơn: câu chuyện về </w:t>
      </w:r>
      <w:r w:rsidRPr="009A5FA4">
        <w:rPr>
          <w:rStyle w:val="Strong"/>
          <w:rFonts w:ascii="Times New Roman" w:hAnsi="Times New Roman" w:cs="Times New Roman"/>
          <w:b w:val="0"/>
          <w:sz w:val="28"/>
          <w:szCs w:val="28"/>
          <w:lang w:val="vi-VN"/>
        </w:rPr>
        <w:t>trách nhiệm, tinh thần sáng tạo, ý thức dám nghĩ, dám làm và dám tìm cách làm tốt hơn của người lao động</w:t>
      </w:r>
      <w:r w:rsidRPr="009A5FA4">
        <w:rPr>
          <w:rFonts w:ascii="Times New Roman" w:hAnsi="Times New Roman" w:cs="Times New Roman"/>
          <w:b/>
          <w:sz w:val="28"/>
          <w:szCs w:val="28"/>
          <w:lang w:val="vi-VN"/>
        </w:rPr>
        <w:t>.</w:t>
      </w:r>
      <w:r w:rsidRPr="009A5FA4">
        <w:rPr>
          <w:rFonts w:ascii="Times New Roman" w:hAnsi="Times New Roman" w:cs="Times New Roman"/>
          <w:sz w:val="28"/>
          <w:szCs w:val="28"/>
          <w:lang w:val="vi-VN"/>
        </w:rPr>
        <w:t xml:space="preserve"> Quan trọng hơn, đó cũng là câu chuyện về vai trò của tổ chức Đảng trong việc phát hiện, khuyến khích và phát huy những phẩm chất ấy trong đội ngũ cán bộ, đảng viên và người lao động. Với Chi bộ Sửa chữa, công tác xây dựng Đảng không tách rời nhiệm vụ sản xuất mà phải được thể hiện bằng những kết quả cụ thể trong công việc hằng ngày; từ việc nâng cao trách nhiệm của mỗi cán bộ, đảng viên đến việc khơi dậy tinh thần đổi mới, sáng tạo, tiết kiệm và nâng cao hiệu quả sản xuất. </w:t>
      </w:r>
      <w:r w:rsidRPr="009A5FA4">
        <w:rPr>
          <w:rStyle w:val="Strong"/>
          <w:rFonts w:ascii="Times New Roman" w:hAnsi="Times New Roman" w:cs="Times New Roman"/>
          <w:b w:val="0"/>
          <w:i/>
          <w:sz w:val="28"/>
          <w:szCs w:val="28"/>
          <w:lang w:val="vi-VN"/>
        </w:rPr>
        <w:t>Câu chuyện về chiếc van xả tro bay, vì thế, không chỉ là câu chuyện về một sáng kiến kỹ thuật, mà còn là câu chuyện về cách một chi bộ ở đơn vị sản xuất đưa công tác xây dựng Đảng đi vào thực tiễn.</w:t>
      </w:r>
    </w:p>
    <w:p w14:paraId="6D7E468E" w14:textId="77777777" w:rsidR="00D8759F"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I. TỪ MỘT BẤT CẬP TRONG SẢN XUẤT</w:t>
      </w:r>
    </w:p>
    <w:p w14:paraId="2065A9CD" w14:textId="77777777" w:rsidR="00D8759F" w:rsidRPr="009A5FA4" w:rsidRDefault="00D8759F"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Công ty Nhiệt điện Cao Ngạn - TKV là đơn vị sản xuất điện, trong đó việc duy trì các hệ thống thiết bị hoạt động an toàn, ổn định có ý nghĩa đặc biệt quan trọng. Đối với Phân xưởng Sửa chữa, nhiệm vụ không chỉ là sửa chữa khi thiết bị hư hỏng mà còn phải chủ động bảo dưỡng, kiểm tra, phát hiện nguy cơ và tìm giải pháp nâng cao độ tin cậy của thiết bị. Công việc của những người thợ sửa chữa cơ nhiệt thường diễn ra trong điều kiện không đơn giản, phải tiếp xúc với máy móc, thiết bị, môi trường nhiệt, bụi, tiếng ồn, các hệ thống cơ khí và nhiều yếu tố có nguy cơ mất an toàn. Nhiều công việc đòi hỏi phải xử lý nhanh nhưng đồng thời phải tuyệt đối tuân thủ quy trình, quy định về an toàn.</w:t>
      </w:r>
    </w:p>
    <w:p w14:paraId="772FECD2" w14:textId="77777777" w:rsidR="00D8759F" w:rsidRPr="009A5FA4" w:rsidRDefault="00D8759F"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Trong thực tế đó, một thiết bị thường xuyên hư hỏng không chỉ tạo thêm công việc cho người thợ mà còn đặt ra câu hỏi về chất lượng, hiệu quả và tính phù hợp của chính phương án đang được sử dụng. </w:t>
      </w:r>
      <w:r w:rsidRPr="009A5FA4">
        <w:rPr>
          <w:rStyle w:val="Strong"/>
          <w:rFonts w:ascii="Times New Roman" w:hAnsi="Times New Roman" w:cs="Times New Roman"/>
          <w:b w:val="0"/>
          <w:sz w:val="28"/>
          <w:szCs w:val="28"/>
          <w:lang w:val="vi-VN"/>
        </w:rPr>
        <w:t>Van xả tro bay là một ví dụ điển hình.</w:t>
      </w:r>
      <w:r w:rsidRPr="009A5FA4">
        <w:rPr>
          <w:rFonts w:ascii="Times New Roman" w:hAnsi="Times New Roman" w:cs="Times New Roman"/>
          <w:sz w:val="28"/>
          <w:szCs w:val="28"/>
          <w:lang w:val="vi-VN"/>
        </w:rPr>
        <w:t xml:space="preserve"> Do đặc thù làm việc trong môi trường tro bay, van phải thường xuyên thực hiện nhiệm vụ đóng mở, đồng thời chịu tác động của vật liệu có tính mài mòn và bụi. Trong quá trình sử dụng, những yếu tố này làm phát sinh các bất cập, khiến tuổi thọ của van không cao, có thời điểm khoảng một tháng lại phải thay gioăng.</w:t>
      </w:r>
    </w:p>
    <w:p w14:paraId="049D1BD8" w14:textId="77777777" w:rsidR="00D8759F" w:rsidRPr="009A5FA4" w:rsidRDefault="00D8759F"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Đối với người làm công tác sửa chữa, việc này đồng nghĩa với việc phải thường xuyên tháo lắp, xử lý, thay thế và kiểm tra lại thiết bị. Mỗi lần can thiệp vào thiết bị không chỉ tiêu tốn vật tư, thời gian và nhân lực mà còn làm phát sinh thêm công việc trong điều kiện lao động có những yếu tố tiềm ẩn nguy cơ mất an toàn. Nhưng quan trọng hơn, tình trạng đó đặt ra yêu cầu phải tìm ra nguyên nhân và một giải pháp có tính lâu dài. Người thợ không thể chỉ dừng lại ở việc thay thế khi hư hỏng, mà cần nhìn sâu hơn vào nguyên nhân khiến thiết bị nhanh xuống cấp, từ đó tìm cách thay đổi, hoàn thiện để thiết bị hoạt động ổn định hơn.</w:t>
      </w:r>
    </w:p>
    <w:p w14:paraId="1A41E225" w14:textId="77777777" w:rsidR="00D8759F" w:rsidRPr="009A5FA4" w:rsidRDefault="00D8759F"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Style w:val="Strong"/>
          <w:rFonts w:ascii="Times New Roman" w:hAnsi="Times New Roman" w:cs="Times New Roman"/>
          <w:b w:val="0"/>
          <w:sz w:val="28"/>
          <w:szCs w:val="28"/>
          <w:lang w:val="vi-VN"/>
        </w:rPr>
        <w:t>Bởi sửa chữa một lần là giải quyết một lần; cải tiến để thiết bị hoạt động ổn định, bền hơn mới là giải pháp căn cơ.</w:t>
      </w:r>
      <w:r w:rsidRPr="009A5FA4">
        <w:rPr>
          <w:rFonts w:ascii="Times New Roman" w:hAnsi="Times New Roman" w:cs="Times New Roman"/>
          <w:sz w:val="28"/>
          <w:szCs w:val="28"/>
          <w:lang w:val="vi-VN"/>
        </w:rPr>
        <w:t xml:space="preserve"> Chính từ nhận thức đó, nhóm thợ sửa chữa cơ nhiệt đã không chấp nhận việc liên tục lặp lại cách làm cũ mà bắt đầu tìm tòi, nghiên cứu </w:t>
      </w:r>
      <w:r w:rsidRPr="009A5FA4">
        <w:rPr>
          <w:rFonts w:ascii="Times New Roman" w:hAnsi="Times New Roman" w:cs="Times New Roman"/>
          <w:sz w:val="28"/>
          <w:szCs w:val="28"/>
          <w:lang w:val="vi-VN"/>
        </w:rPr>
        <w:lastRenderedPageBreak/>
        <w:t>phương án cải tiến van xả tro bay. Đây cũng là điểm khởi đầu của câu chuyện về tinh thần trách nhiệm và sáng tạo của người lao động: từ một bất cập rất cụ thể trong công việc hằng ngày, người thợ đã đặt câu hỏi, tìm nguyên nhân và chủ động tìm kiếm một cách làm tốt hơn, hiệu quả hơn và phù hợp hơn với thực tế sản xuất của đơn vị.</w:t>
      </w:r>
    </w:p>
    <w:p w14:paraId="6C8D7384" w14:textId="77777777" w:rsidR="00D8759F"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II. NGƯỜI THỢ KHÔNG BẰNG LÒNG VỚI CÁCH LÀM CŨ</w:t>
      </w:r>
    </w:p>
    <w:p w14:paraId="09957323" w14:textId="77777777" w:rsidR="00D8759F" w:rsidRPr="009A5FA4" w:rsidRDefault="00D875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Có một ranh giới rất rõ giữa người chỉ hoàn thành công việc được giao và người thực sự có trách nhiệm với công việc. Người thứ nhất thấy gioăng van hỏng thì thay; người thứ hai thấy gioăng van thường xuyên hỏng thì đặt câu hỏi: </w:t>
      </w:r>
      <w:r w:rsidRPr="009A5FA4">
        <w:rPr>
          <w:rFonts w:ascii="Times New Roman" w:eastAsia="Times New Roman" w:hAnsi="Times New Roman" w:cs="Times New Roman"/>
          <w:b/>
          <w:bCs/>
          <w:sz w:val="28"/>
          <w:szCs w:val="28"/>
          <w:lang w:val="vi-VN" w:eastAsia="en-GB"/>
        </w:rPr>
        <w:t>Vì sao?</w:t>
      </w:r>
      <w:r w:rsidRPr="009A5FA4">
        <w:rPr>
          <w:rFonts w:ascii="Times New Roman" w:eastAsia="Times New Roman" w:hAnsi="Times New Roman" w:cs="Times New Roman"/>
          <w:sz w:val="28"/>
          <w:szCs w:val="28"/>
          <w:lang w:val="vi-VN" w:eastAsia="en-GB"/>
        </w:rPr>
        <w:t xml:space="preserve"> Nhóm thợ sửa chữa cơ nhiệt đã lựa chọn cách thứ hai. Trực tiếp làm việc với thiết bị, họ hiểu rõ những bất cập của chiếc van, thấy được những khó khăn trong quá trình tháo lắp, vận hành và bảo dưỡng, đồng thời nhận ra rằng nếu chỉ tiếp tục thay van theo cách cũ thì vấn đề sẽ lặp lại. Chính từ thực tế đó, nhóm thợ bắt đầu tìm tòi, nghiên cứu phương án cải tiến.</w:t>
      </w:r>
    </w:p>
    <w:p w14:paraId="456EB3A5" w14:textId="77777777" w:rsidR="00D8759F" w:rsidRPr="009A5FA4" w:rsidRDefault="00D875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Đây không phải là một đề tài xa rời thực tiễn, cũng không phải là một ý tưởng được hình thành trên giấy, mà là một giải pháp xuất phát từ chính công việc hằng ngày của người thợ. Nhóm tập trung nghiên cứu những vấn đề cốt lõi liên quan đến </w:t>
      </w:r>
      <w:r w:rsidRPr="009A5FA4">
        <w:rPr>
          <w:rFonts w:ascii="Times New Roman" w:eastAsia="Times New Roman" w:hAnsi="Times New Roman" w:cs="Times New Roman"/>
          <w:b/>
          <w:bCs/>
          <w:sz w:val="28"/>
          <w:szCs w:val="28"/>
          <w:lang w:val="vi-VN" w:eastAsia="en-GB"/>
        </w:rPr>
        <w:t>cơ cấu đóng mở của van và vật liệu chế tạo, gioăng làm kín</w:t>
      </w:r>
      <w:r w:rsidRPr="009A5FA4">
        <w:rPr>
          <w:rFonts w:ascii="Times New Roman" w:eastAsia="Times New Roman" w:hAnsi="Times New Roman" w:cs="Times New Roman"/>
          <w:sz w:val="28"/>
          <w:szCs w:val="28"/>
          <w:lang w:val="vi-VN" w:eastAsia="en-GB"/>
        </w:rPr>
        <w:t>. Nếu cơ cấu đóng mở chưa thực sự phù hợp với điều kiện làm việc thì phải nghiên cứu để thay đổi, hoàn thiện; nếu vật liệu chưa đáp ứng tốt yêu cầu chịu mài mòn và điều kiện vận hành thì phải tìm kiếm vật liệu phù hợp hơn; nếu gioăng làm kín nhanh xuống cấp thì phải nghiên cứu lại vật liệu và kết cấu để nâng cao độ bền, khả năng làm kín của van.</w:t>
      </w:r>
    </w:p>
    <w:p w14:paraId="42EEA80B" w14:textId="77777777" w:rsidR="00142E15" w:rsidRPr="009A5FA4" w:rsidRDefault="00D875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hAnsi="Times New Roman" w:cs="Times New Roman"/>
          <w:sz w:val="28"/>
          <w:szCs w:val="28"/>
          <w:lang w:val="vi-VN"/>
        </w:rPr>
        <w:t xml:space="preserve">Điều đáng quý trong sáng kiến của nhóm thợ là từng vấn đề được xem xét, phân tích và tìm cách giải quyết từ chính thực tế sử dụng thiết bị. </w:t>
      </w:r>
      <w:r w:rsidRPr="009A5FA4">
        <w:rPr>
          <w:rStyle w:val="Strong"/>
          <w:rFonts w:ascii="Times New Roman" w:hAnsi="Times New Roman" w:cs="Times New Roman"/>
          <w:b w:val="0"/>
          <w:sz w:val="28"/>
          <w:szCs w:val="28"/>
          <w:lang w:val="vi-VN"/>
        </w:rPr>
        <w:t>Đó chính là tinh thần sáng tạo bắt nguồn từ thực tiễn sản xuất</w:t>
      </w:r>
      <w:r w:rsidRPr="009A5FA4">
        <w:rPr>
          <w:rFonts w:ascii="Times New Roman" w:hAnsi="Times New Roman" w:cs="Times New Roman"/>
          <w:sz w:val="28"/>
          <w:szCs w:val="28"/>
          <w:lang w:val="vi-VN"/>
        </w:rPr>
        <w:t xml:space="preserve">: không chấp nhận những bất cập như một điều tất yếu, không chỉ xử lý phần ngọn mà chủ động tìm nguyên nhân để giải quyết tận gốc. Bởi sáng tạo trong sản xuất không nhất thiết phải bắt đầu từ những điều lớn lao; đôi khi nó bắt đầu từ một vấn đề rất nhỏ trong công việc hằng ngày, từ một câu hỏi “Vì sao?” và từ quyết tâm tìm ra một cách làm tốt hơn. </w:t>
      </w:r>
      <w:r w:rsidRPr="009A5FA4">
        <w:rPr>
          <w:rStyle w:val="Strong"/>
          <w:rFonts w:ascii="Times New Roman" w:hAnsi="Times New Roman" w:cs="Times New Roman"/>
          <w:b w:val="0"/>
          <w:sz w:val="28"/>
          <w:szCs w:val="28"/>
          <w:lang w:val="vi-VN"/>
        </w:rPr>
        <w:t>Sáng tạo có thể bắt đầu từ việc không chấp nhận một bất hợp lý đã tồn tại quá lâu</w:t>
      </w:r>
      <w:r w:rsidRPr="009A5FA4">
        <w:rPr>
          <w:rFonts w:ascii="Times New Roman" w:hAnsi="Times New Roman" w:cs="Times New Roman"/>
          <w:sz w:val="28"/>
          <w:szCs w:val="28"/>
          <w:lang w:val="vi-VN"/>
        </w:rPr>
        <w:t>, từ đó biến những trăn trở trong công việc thành động lực nghiên cứu, cải tiến và tạo ra những giá trị thiết thực cho đơn vị.</w:t>
      </w:r>
    </w:p>
    <w:p w14:paraId="58B18570" w14:textId="77777777" w:rsidR="00D8169F"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III. CẢI TIẾN TỪ NHỮNG CHI TIẾT RẤT CỤ THỂ</w:t>
      </w:r>
    </w:p>
    <w:p w14:paraId="2D58F28E" w14:textId="77777777" w:rsidR="00D8169F" w:rsidRPr="009A5FA4" w:rsidRDefault="00D816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Phương án cải tiến van xả tro bay được nhóm thợ sửa chữa cơ nhiệt triển khai theo hướng thay đổi, hoàn thiện cơ cấu đóng mở, đồng thời nghiên cứu lại vật liệu chế tạo van và gioăng làm kín. Đây là những chi tiết tưởng nhỏ nhưng lại có ý nghĩa quyết định đối với độ bền và khả năng làm việc của thiết bị. Điểm đáng chú ý là nhóm không lựa chọn tư duy “cứ thiết bị nhập ngoại hoặc vật tư đắt tiền mới tốt”, mà chủ động tìm phương án </w:t>
      </w:r>
      <w:r w:rsidRPr="009A5FA4">
        <w:rPr>
          <w:rFonts w:ascii="Times New Roman" w:eastAsia="Times New Roman" w:hAnsi="Times New Roman" w:cs="Times New Roman"/>
          <w:bCs/>
          <w:sz w:val="28"/>
          <w:szCs w:val="28"/>
          <w:lang w:val="vi-VN" w:eastAsia="en-GB"/>
        </w:rPr>
        <w:t>sử dụng vật liệu chế tạo trong nước</w:t>
      </w:r>
      <w:r w:rsidRPr="009A5FA4">
        <w:rPr>
          <w:rFonts w:ascii="Times New Roman" w:eastAsia="Times New Roman" w:hAnsi="Times New Roman" w:cs="Times New Roman"/>
          <w:sz w:val="28"/>
          <w:szCs w:val="28"/>
          <w:lang w:val="vi-VN" w:eastAsia="en-GB"/>
        </w:rPr>
        <w:t xml:space="preserve">, vừa phù hợp với điều kiện làm việc thực tế, vừa giảm chi phí. Đó là một cách tiếp cận thiết thực, bởi đối với doanh nghiệp sản xuất, một giải pháp kỹ thuật tốt không chỉ phải bảo đảm thiết bị hoạt động ổn định mà còn phải có tính kinh tế, dễ bảo dưỡng, chủ động được vật tư và phù hợp với điều </w:t>
      </w:r>
      <w:r w:rsidRPr="009A5FA4">
        <w:rPr>
          <w:rFonts w:ascii="Times New Roman" w:eastAsia="Times New Roman" w:hAnsi="Times New Roman" w:cs="Times New Roman"/>
          <w:sz w:val="28"/>
          <w:szCs w:val="28"/>
          <w:lang w:val="vi-VN" w:eastAsia="en-GB"/>
        </w:rPr>
        <w:lastRenderedPageBreak/>
        <w:t>kiện thực tế của đơn vị.</w:t>
      </w:r>
    </w:p>
    <w:p w14:paraId="485DF565" w14:textId="77777777" w:rsidR="00D8169F" w:rsidRPr="009A5FA4" w:rsidRDefault="00D816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Từ quá trình nghiên cứu, thử nghiệm và hoàn thiện đó, chiếc van cải tiến được đưa vào sử dụng và tạo ra thay đổi rõ rệt. Nếu trước đây </w:t>
      </w:r>
      <w:r w:rsidRPr="009A5FA4">
        <w:rPr>
          <w:rFonts w:ascii="Times New Roman" w:eastAsia="Times New Roman" w:hAnsi="Times New Roman" w:cs="Times New Roman"/>
          <w:bCs/>
          <w:sz w:val="28"/>
          <w:szCs w:val="28"/>
          <w:lang w:val="vi-VN" w:eastAsia="en-GB"/>
        </w:rPr>
        <w:t>khoảng một tháng phải thay van một lần</w:t>
      </w:r>
      <w:r w:rsidRPr="009A5FA4">
        <w:rPr>
          <w:rFonts w:ascii="Times New Roman" w:eastAsia="Times New Roman" w:hAnsi="Times New Roman" w:cs="Times New Roman"/>
          <w:sz w:val="28"/>
          <w:szCs w:val="28"/>
          <w:lang w:val="vi-VN" w:eastAsia="en-GB"/>
        </w:rPr>
        <w:t xml:space="preserve">, thì sau khi áp dụng van cải tiến, thời gian sử dụng được kéo dài lên </w:t>
      </w:r>
      <w:r w:rsidRPr="009A5FA4">
        <w:rPr>
          <w:rFonts w:ascii="Times New Roman" w:eastAsia="Times New Roman" w:hAnsi="Times New Roman" w:cs="Times New Roman"/>
          <w:bCs/>
          <w:sz w:val="28"/>
          <w:szCs w:val="28"/>
          <w:lang w:val="vi-VN" w:eastAsia="en-GB"/>
        </w:rPr>
        <w:t>khoảng một năm mới phải thay</w:t>
      </w:r>
      <w:r w:rsidRPr="009A5FA4">
        <w:rPr>
          <w:rFonts w:ascii="Times New Roman" w:eastAsia="Times New Roman" w:hAnsi="Times New Roman" w:cs="Times New Roman"/>
          <w:sz w:val="28"/>
          <w:szCs w:val="28"/>
          <w:lang w:val="vi-VN" w:eastAsia="en-GB"/>
        </w:rPr>
        <w:t xml:space="preserve">. Khoảng cách giữa một tháng và một năm không chỉ là sự khác biệt về thời gian sử dụng thiết bị, mà còn thể hiện sự thay đổi trong tư duy và cách tiếp cận công việc: từ </w:t>
      </w:r>
      <w:r w:rsidRPr="009A5FA4">
        <w:rPr>
          <w:rFonts w:ascii="Times New Roman" w:eastAsia="Times New Roman" w:hAnsi="Times New Roman" w:cs="Times New Roman"/>
          <w:bCs/>
          <w:sz w:val="28"/>
          <w:szCs w:val="28"/>
          <w:lang w:val="vi-VN" w:eastAsia="en-GB"/>
        </w:rPr>
        <w:t>thay thế thường xuyên sang cải tiến để tăng tuổi thọ thiết bị; từ phụ thuộc vào phương án cũ sang chủ động nghiên cứu, chế tạo; từ chi phí cao sang sử dụng vật liệu trong nước, tiết kiệm hơn; từ xử lý sự cố sang chủ động phòng ngừa và nâng cao độ tin cậy thiết bị</w:t>
      </w:r>
      <w:r w:rsidRPr="009A5FA4">
        <w:rPr>
          <w:rFonts w:ascii="Times New Roman" w:eastAsia="Times New Roman" w:hAnsi="Times New Roman" w:cs="Times New Roman"/>
          <w:sz w:val="28"/>
          <w:szCs w:val="28"/>
          <w:lang w:val="vi-VN" w:eastAsia="en-GB"/>
        </w:rPr>
        <w:t>. Đằng sau một chiếc van được cải tiến là tinh thần dám nghĩ, dám làm, biết bắt đầu từ những vấn đề cụ thể và kiên trì tìm ra giải pháp phù hợp với thực tiễn sản xuất.</w:t>
      </w:r>
    </w:p>
    <w:p w14:paraId="579C0C4A" w14:textId="77777777" w:rsidR="00D8759F"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IV. MỘT NĂM THAY CHO MỘT THÁNG – GIÁ TRỊ KHÔNG CHỈ NẰM Ở CON SỐ</w:t>
      </w:r>
    </w:p>
    <w:p w14:paraId="1890629B" w14:textId="77777777" w:rsidR="00D8759F" w:rsidRPr="009A5FA4" w:rsidRDefault="00D8759F"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Nếu chỉ nhìn vào con số, người ta có thể nói rằng: từ chỗ khoảng một tháng phải thay van một lần, sau cải tiến thời gian sử dụng đã kéo dài lên khoảng một năm. Nhưng đằng sau con số đó là nhiều giá trị thiết thực: </w:t>
      </w:r>
      <w:r w:rsidRPr="009A5FA4">
        <w:rPr>
          <w:rStyle w:val="Strong"/>
          <w:rFonts w:ascii="Times New Roman" w:hAnsi="Times New Roman" w:cs="Times New Roman"/>
          <w:b w:val="0"/>
          <w:i/>
          <w:sz w:val="28"/>
          <w:szCs w:val="28"/>
          <w:lang w:val="vi-VN"/>
        </w:rPr>
        <w:t>giảm số lần sửa chữa, thay thế; giảm thời gian người thợ phải tháo lắp, xử lý van; sử dụng hiệu quả hơn thời gian lao động; tiết kiệm chi phí vật tư và chi phí sửa chữa; đồng thời nâng cao tính chủ động trong chế tạo, bảo dưỡng thiết bị</w:t>
      </w:r>
      <w:r w:rsidRPr="009A5FA4">
        <w:rPr>
          <w:rFonts w:ascii="Times New Roman" w:hAnsi="Times New Roman" w:cs="Times New Roman"/>
          <w:sz w:val="28"/>
          <w:szCs w:val="28"/>
          <w:lang w:val="vi-VN"/>
        </w:rPr>
        <w:t>. Việc lựa chọn vật liệu chế tạo trong nước cũng góp phần giảm sự phụ thuộc vào nguồn vật tư bên ngoài, tạo điều kiện chủ động hơn trong công tác sửa chữa và bảo dưỡng.</w:t>
      </w:r>
    </w:p>
    <w:p w14:paraId="7623811D" w14:textId="77777777" w:rsidR="00D8759F" w:rsidRPr="009A5FA4" w:rsidRDefault="00D8759F"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Quan trọng hơn, khi thiết bị vận hành ổn định, công tác vận chuyển tro bay được duy trì thuận lợi, góp phần bảo đảm hoạt động sản xuất của nhà máy. Từ một cải tiến kỹ thuật cụ thể, sáng kiến đã tạo ra hiệu quả đồng thời ở nhiều khía cạnh: </w:t>
      </w:r>
      <w:r w:rsidRPr="009A5FA4">
        <w:rPr>
          <w:rStyle w:val="Strong"/>
          <w:rFonts w:ascii="Times New Roman" w:hAnsi="Times New Roman" w:cs="Times New Roman"/>
          <w:b w:val="0"/>
          <w:i/>
          <w:sz w:val="28"/>
          <w:szCs w:val="28"/>
          <w:lang w:val="vi-VN"/>
        </w:rPr>
        <w:t>kinh tế hơn, chủ động hơn, ổn định hơn và an toàn hơn</w:t>
      </w:r>
      <w:r w:rsidRPr="009A5FA4">
        <w:rPr>
          <w:rFonts w:ascii="Times New Roman" w:hAnsi="Times New Roman" w:cs="Times New Roman"/>
          <w:sz w:val="28"/>
          <w:szCs w:val="28"/>
          <w:lang w:val="vi-VN"/>
        </w:rPr>
        <w:t xml:space="preserve">. Sáng kiến cũng cho thấy một điều có ý nghĩa đối với doanh nghiệp: </w:t>
      </w:r>
      <w:r w:rsidRPr="009A5FA4">
        <w:rPr>
          <w:rStyle w:val="Strong"/>
          <w:rFonts w:ascii="Times New Roman" w:hAnsi="Times New Roman" w:cs="Times New Roman"/>
          <w:b w:val="0"/>
          <w:i/>
          <w:sz w:val="28"/>
          <w:szCs w:val="28"/>
          <w:lang w:val="vi-VN"/>
        </w:rPr>
        <w:t>tiết kiệm không chỉ đến từ việc cắt giảm chi phí, mà còn đến từ trí tuệ, kinh nghiệm và sức sáng tạo của người lao động</w:t>
      </w:r>
      <w:r w:rsidRPr="009A5FA4">
        <w:rPr>
          <w:rFonts w:ascii="Times New Roman" w:hAnsi="Times New Roman" w:cs="Times New Roman"/>
          <w:sz w:val="28"/>
          <w:szCs w:val="28"/>
          <w:lang w:val="vi-VN"/>
        </w:rPr>
        <w:t>. Mỗi giờ lao động được sử dụng hiệu quả hơn, mỗi lần sửa chữa được giảm đi, mỗi vật tư được sử dụng hợp lý hơn đều là những giá trị góp phần nâng cao hiệu quả sản xuất.</w:t>
      </w:r>
    </w:p>
    <w:p w14:paraId="4B1D2733" w14:textId="77777777" w:rsidR="00A1341E" w:rsidRPr="009A5FA4" w:rsidRDefault="00D8759F" w:rsidP="000D6D25">
      <w:pPr>
        <w:widowControl w:val="0"/>
        <w:spacing w:before="120" w:after="0" w:line="360" w:lineRule="exact"/>
        <w:ind w:firstLine="709"/>
        <w:jc w:val="both"/>
        <w:outlineLvl w:val="0"/>
        <w:rPr>
          <w:rStyle w:val="Strong"/>
          <w:rFonts w:ascii="Times New Roman" w:hAnsi="Times New Roman" w:cs="Times New Roman"/>
          <w:b w:val="0"/>
          <w:i/>
          <w:sz w:val="28"/>
          <w:szCs w:val="28"/>
          <w:lang w:val="vi-VN"/>
        </w:rPr>
      </w:pPr>
      <w:r w:rsidRPr="009A5FA4">
        <w:rPr>
          <w:rFonts w:ascii="Times New Roman" w:hAnsi="Times New Roman" w:cs="Times New Roman"/>
          <w:sz w:val="28"/>
          <w:szCs w:val="28"/>
          <w:lang w:val="vi-VN"/>
        </w:rPr>
        <w:t xml:space="preserve">Một doanh nghiệp muốn phát triển bền vững không thể chỉ dựa vào việc đầu tư thiết bị mới, mà phải biết phát huy trí tuệ của chính những người đang trực tiếp vận hành, bảo dưỡng và sửa chữa thiết bị. Họ là những người hiểu rõ nhất thiết bị thường hỏng ở đâu, khâu nào còn bất hợp lý, công đoạn nào gây khó khăn và giải pháp nào có thể phù hợp với điều kiện thực tế. Vì vậy, khơi dậy và phát huy trí tuệ của người lao động không chỉ là yêu cầu của sản xuất mà còn là một nội dung quan trọng trong xây dựng đội ngũ, xây dựng văn hóa doanh nghiệp và nâng cao hiệu quả hoạt động của tổ chức Đảng trong doanh nghiệp. </w:t>
      </w:r>
      <w:r w:rsidRPr="009A5FA4">
        <w:rPr>
          <w:rStyle w:val="Strong"/>
          <w:rFonts w:ascii="Times New Roman" w:hAnsi="Times New Roman" w:cs="Times New Roman"/>
          <w:b w:val="0"/>
          <w:i/>
          <w:sz w:val="28"/>
          <w:szCs w:val="28"/>
          <w:lang w:val="vi-VN"/>
        </w:rPr>
        <w:t>Khi người lao động được lắng nghe, được khuyến khích suy nghĩ và có cơ hội biến sáng kiến thành hành động, những vấn đề nhỏ trong sản xuất hoàn toàn có thể trở thành những giá trị lớn cho doanh nghiệp.</w:t>
      </w:r>
    </w:p>
    <w:p w14:paraId="3875BE7F" w14:textId="77777777" w:rsidR="00142E15"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color w:val="FF0000"/>
          <w:kern w:val="36"/>
          <w:sz w:val="28"/>
          <w:szCs w:val="28"/>
          <w:lang w:val="vi-VN" w:eastAsia="en-GB"/>
        </w:rPr>
      </w:pPr>
      <w:r w:rsidRPr="009A5FA4">
        <w:rPr>
          <w:rFonts w:ascii="Times New Roman" w:eastAsia="Times New Roman" w:hAnsi="Times New Roman" w:cs="Times New Roman"/>
          <w:b/>
          <w:bCs/>
          <w:color w:val="FF0000"/>
          <w:kern w:val="36"/>
          <w:sz w:val="28"/>
          <w:szCs w:val="28"/>
          <w:lang w:val="vi-VN" w:eastAsia="en-GB"/>
        </w:rPr>
        <w:lastRenderedPageBreak/>
        <w:t>V. TỪ SÁNG KIẾN CỦA NGƯỜI THỢ NHÌN RA VAI TRÒ CỦA CHI BỘ</w:t>
      </w:r>
    </w:p>
    <w:p w14:paraId="1819E85A" w14:textId="77777777" w:rsidR="00142E15" w:rsidRPr="009A5FA4" w:rsidRDefault="0056769B"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hAnsi="Times New Roman" w:cs="Times New Roman"/>
          <w:sz w:val="28"/>
          <w:szCs w:val="28"/>
          <w:lang w:val="vi-VN"/>
        </w:rPr>
        <w:t xml:space="preserve">Điều đáng nói ở đây không chỉ là nhóm thợ đã cải tiến thành công một chiếc van, mà câu chuyện quan trọng hơn là làm thế nào để những ý tưởng như vậy được phát hiện, khuyến khích và phát huy. Đó chính là vai trò của tổ chức Đảng. Chi bộ Sửa chữa xác định nhiệm vụ xây dựng Đảng phải gắn với việc xây dựng đội ngũ cán bộ, đảng viên và người lao động có tinh thần trách nhiệm, có ý thức đổi mới và dám chịu trách nhiệm với công việc. Một chi bộ không thể trực tiếp làm thay nhiệm vụ chuyên môn của người thợ, nhưng chi bộ có thể tạo ra môi trường để người thợ phát huy năng lực; có thể động viên người lao động không ngừng tìm tòi, phát huy vai trò tiên phong, gương mẫu của đảng viên trong nghiên cứu, cải tiến; đồng thời đưa các nội dung về sáng kiến, cải tiến kỹ thuật, tiết kiệm, an toàn và nâng cao hiệu quả sản xuất vào nội dung lãnh đạo của chi bộ. Quan trọng nhất, chi bộ góp phần tạo ra một nhận thức chung: </w:t>
      </w:r>
      <w:r w:rsidRPr="009A5FA4">
        <w:rPr>
          <w:rStyle w:val="Strong"/>
          <w:rFonts w:ascii="Times New Roman" w:hAnsi="Times New Roman" w:cs="Times New Roman"/>
          <w:sz w:val="28"/>
          <w:szCs w:val="28"/>
          <w:lang w:val="vi-VN"/>
        </w:rPr>
        <w:t>Mỗi người lao động đều có thể đóng góp vào sự phát triển của đơn vị bằng chính công việc của mình.</w:t>
      </w:r>
    </w:p>
    <w:p w14:paraId="34F392D9"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Một người thợ sửa chữa không chỉ</w:t>
      </w:r>
      <w:r w:rsidR="0056769B" w:rsidRPr="009A5FA4">
        <w:rPr>
          <w:rFonts w:ascii="Times New Roman" w:eastAsia="Times New Roman" w:hAnsi="Times New Roman" w:cs="Times New Roman"/>
          <w:sz w:val="28"/>
          <w:szCs w:val="28"/>
          <w:lang w:val="vi-VN" w:eastAsia="en-GB"/>
        </w:rPr>
        <w:t xml:space="preserve"> là người “sửa cái máy bị hỏng”: </w:t>
      </w:r>
      <w:r w:rsidRPr="009A5FA4">
        <w:rPr>
          <w:rFonts w:ascii="Times New Roman" w:eastAsia="Times New Roman" w:hAnsi="Times New Roman" w:cs="Times New Roman"/>
          <w:sz w:val="28"/>
          <w:szCs w:val="28"/>
          <w:lang w:val="vi-VN" w:eastAsia="en-GB"/>
        </w:rPr>
        <w:t>Họ có thể là</w:t>
      </w:r>
      <w:r w:rsidR="0056769B" w:rsidRPr="009A5FA4">
        <w:rPr>
          <w:rFonts w:ascii="Times New Roman" w:eastAsia="Times New Roman" w:hAnsi="Times New Roman" w:cs="Times New Roman"/>
          <w:sz w:val="28"/>
          <w:szCs w:val="28"/>
          <w:lang w:val="vi-VN" w:eastAsia="en-GB"/>
        </w:rPr>
        <w:t xml:space="preserve"> người tạo ra một giải pháp mới. </w:t>
      </w:r>
      <w:r w:rsidRPr="009A5FA4">
        <w:rPr>
          <w:rFonts w:ascii="Times New Roman" w:eastAsia="Times New Roman" w:hAnsi="Times New Roman" w:cs="Times New Roman"/>
          <w:sz w:val="28"/>
          <w:szCs w:val="28"/>
          <w:lang w:val="vi-VN" w:eastAsia="en-GB"/>
        </w:rPr>
        <w:t xml:space="preserve">Một công nhân trực tiếp sản xuất không </w:t>
      </w:r>
      <w:r w:rsidR="0056769B" w:rsidRPr="009A5FA4">
        <w:rPr>
          <w:rFonts w:ascii="Times New Roman" w:eastAsia="Times New Roman" w:hAnsi="Times New Roman" w:cs="Times New Roman"/>
          <w:sz w:val="28"/>
          <w:szCs w:val="28"/>
          <w:lang w:val="vi-VN" w:eastAsia="en-GB"/>
        </w:rPr>
        <w:t xml:space="preserve">chỉ là người thực hiện nhiệm vụ: </w:t>
      </w:r>
      <w:r w:rsidRPr="009A5FA4">
        <w:rPr>
          <w:rFonts w:ascii="Times New Roman" w:eastAsia="Times New Roman" w:hAnsi="Times New Roman" w:cs="Times New Roman"/>
          <w:sz w:val="28"/>
          <w:szCs w:val="28"/>
          <w:lang w:val="vi-VN" w:eastAsia="en-GB"/>
        </w:rPr>
        <w:t>Họ có thể là người phát hiện một vấn đề mà cả hệ thống chưa nhìn thấy.</w:t>
      </w:r>
      <w:r w:rsidR="0056769B" w:rsidRPr="009A5FA4">
        <w:rPr>
          <w:rFonts w:ascii="Times New Roman" w:eastAsia="Times New Roman" w:hAnsi="Times New Roman" w:cs="Times New Roman"/>
          <w:sz w:val="28"/>
          <w:szCs w:val="28"/>
          <w:lang w:val="vi-VN" w:eastAsia="en-GB"/>
        </w:rPr>
        <w:t xml:space="preserve"> </w:t>
      </w:r>
      <w:r w:rsidRPr="009A5FA4">
        <w:rPr>
          <w:rFonts w:ascii="Times New Roman" w:eastAsia="Times New Roman" w:hAnsi="Times New Roman" w:cs="Times New Roman"/>
          <w:sz w:val="28"/>
          <w:szCs w:val="28"/>
          <w:lang w:val="vi-VN" w:eastAsia="en-GB"/>
        </w:rPr>
        <w:t xml:space="preserve">Một đảng viên không chỉ </w:t>
      </w:r>
      <w:r w:rsidR="0056769B" w:rsidRPr="009A5FA4">
        <w:rPr>
          <w:rFonts w:ascii="Times New Roman" w:eastAsia="Times New Roman" w:hAnsi="Times New Roman" w:cs="Times New Roman"/>
          <w:sz w:val="28"/>
          <w:szCs w:val="28"/>
          <w:lang w:val="vi-VN" w:eastAsia="en-GB"/>
        </w:rPr>
        <w:t xml:space="preserve">cần hoàn thành nhiệm vụ: </w:t>
      </w:r>
      <w:r w:rsidRPr="009A5FA4">
        <w:rPr>
          <w:rFonts w:ascii="Times New Roman" w:eastAsia="Times New Roman" w:hAnsi="Times New Roman" w:cs="Times New Roman"/>
          <w:sz w:val="28"/>
          <w:szCs w:val="28"/>
          <w:lang w:val="vi-VN" w:eastAsia="en-GB"/>
        </w:rPr>
        <w:t xml:space="preserve">Họ phải là người </w:t>
      </w:r>
      <w:r w:rsidRPr="009A5FA4">
        <w:rPr>
          <w:rFonts w:ascii="Times New Roman" w:eastAsia="Times New Roman" w:hAnsi="Times New Roman" w:cs="Times New Roman"/>
          <w:b/>
          <w:bCs/>
          <w:sz w:val="28"/>
          <w:szCs w:val="28"/>
          <w:lang w:val="vi-VN" w:eastAsia="en-GB"/>
        </w:rPr>
        <w:t>đi đầu trong suy nghĩ, hành động và tinh thần cải tiến</w:t>
      </w:r>
      <w:r w:rsidRPr="009A5FA4">
        <w:rPr>
          <w:rFonts w:ascii="Times New Roman" w:eastAsia="Times New Roman" w:hAnsi="Times New Roman" w:cs="Times New Roman"/>
          <w:sz w:val="28"/>
          <w:szCs w:val="28"/>
          <w:lang w:val="vi-VN" w:eastAsia="en-GB"/>
        </w:rPr>
        <w:t>.</w:t>
      </w:r>
    </w:p>
    <w:p w14:paraId="7F55539D" w14:textId="77777777" w:rsidR="00142E15"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VI. ĐẢNG VIÊN PHẢI LÀ HẠT NHÂN TRONG PHONG TRÀO SÁNG KIẾN</w:t>
      </w:r>
    </w:p>
    <w:p w14:paraId="0775A480" w14:textId="77777777" w:rsidR="0056769B" w:rsidRPr="009A5FA4" w:rsidRDefault="0056769B"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Câu chuyện về van xả tro bay cũng đặt ra một yêu cầu đối với mỗi đảng viên trong Chi bộ Sửa chữa. Làm tốt nhiệm vụ được giao mới là yêu cầu nền tảng; đảng viên phải thực sự trở thành hạt nhân trong tập thể, biết phát hiện vấn đề, biết tập hợp đồng nghiệp, dám đề xuất giải pháp, dám thử nghiệm và khi giải pháp chưa thành công thì tiếp tục nghiên cứu, hoàn thiện thay vì dễ dàng bỏ cuộc. Tinh thần đó phù hợp với yêu cầu xây dựng đội ngũ cán bộ, đảng viên trong giai đoạn mới. Trong sản xuất công nghiệp hiện đại, người cán bộ, đảng viên không thể chỉ có nhiệt tình mà cần có kiến thức; không chỉ có kiến thức mà phải biết vận dụng kiến thức vào thực tiễn; không chỉ biết vận dụng mà còn phải có tinh thần đổi mới, sáng tạo và dám chịu trách nhiệm. Sáng kiến cải tiến van xả tro bay là một ví dụ gần gũi về tinh thần ấy. Không nhất thiết phải bắt đầu từ những điều lớn lao, đôi khi sự đổi mới bắt đầu từ việc nhìn một thiết bị quen thuộc bằng một cách nhìn khác, đặt ra một câu hỏi khác và kiên trì tìm kiếm một cách làm hiệu quả hơn.</w:t>
      </w:r>
    </w:p>
    <w:p w14:paraId="47347CB8" w14:textId="77777777" w:rsidR="00D8169F"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VII. SÁNG KIẾN NHỎ, Ý NGHĨA LỚN ĐỐI VỚI NGƯỜI LAO ĐỘNG</w:t>
      </w:r>
    </w:p>
    <w:p w14:paraId="43A17DDA" w14:textId="77777777" w:rsidR="00D8169F" w:rsidRPr="009A5FA4" w:rsidRDefault="00D816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Có một điều dễ bị bỏ qua khi nói về sáng kiến kỹ thuật, đó là </w:t>
      </w:r>
      <w:r w:rsidRPr="009A5FA4">
        <w:rPr>
          <w:rFonts w:ascii="Times New Roman" w:eastAsia="Times New Roman" w:hAnsi="Times New Roman" w:cs="Times New Roman"/>
          <w:b/>
          <w:bCs/>
          <w:sz w:val="28"/>
          <w:szCs w:val="28"/>
          <w:lang w:val="vi-VN" w:eastAsia="en-GB"/>
        </w:rPr>
        <w:t>giá trị của sáng kiến đối với chính người lao động</w:t>
      </w:r>
      <w:r w:rsidRPr="009A5FA4">
        <w:rPr>
          <w:rFonts w:ascii="Times New Roman" w:eastAsia="Times New Roman" w:hAnsi="Times New Roman" w:cs="Times New Roman"/>
          <w:sz w:val="28"/>
          <w:szCs w:val="28"/>
          <w:lang w:val="vi-VN" w:eastAsia="en-GB"/>
        </w:rPr>
        <w:t xml:space="preserve">. Mỗi lần một chiếc van hỏng, người thợ lại phải thực hiện công việc tháo lắp, sửa chữa, vừa tiêu tốn thời gian, nhân lực, vừa tiềm ẩn những nguy cơ mất an toàn nếu phải can thiệp nhiều lần vào thiết bị. Khi thiết bị được cải tiến, có độ bền cao hơn, số lần phải sửa chữa, thay thế giảm xuống, người lao động </w:t>
      </w:r>
      <w:r w:rsidRPr="009A5FA4">
        <w:rPr>
          <w:rFonts w:ascii="Times New Roman" w:eastAsia="Times New Roman" w:hAnsi="Times New Roman" w:cs="Times New Roman"/>
          <w:sz w:val="28"/>
          <w:szCs w:val="28"/>
          <w:lang w:val="vi-VN" w:eastAsia="en-GB"/>
        </w:rPr>
        <w:lastRenderedPageBreak/>
        <w:t xml:space="preserve">cũng giảm được những công việc phát sinh không cần thiết, có thêm điều kiện tập trung vào những nhiệm vụ quan trọng khác. Từ một cải tiến kỹ thuật rất cụ thể, giá trị của sáng kiến vì thế không chỉ được đo bằng chi phí tiết kiệm được mà còn bằng thời gian lao động được giảm bớt, điều kiện làm việc được cải thiện và những nguy cơ mất an toàn được hạn chế. </w:t>
      </w:r>
    </w:p>
    <w:p w14:paraId="2565FA53" w14:textId="77777777" w:rsidR="00D8169F" w:rsidRPr="009A5FA4" w:rsidRDefault="00D816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Đây cũng là một nội dung thiết thực của công tác xây dựng Đảng trong doanh nghiệp: </w:t>
      </w:r>
      <w:r w:rsidRPr="009A5FA4">
        <w:rPr>
          <w:rFonts w:ascii="Times New Roman" w:eastAsia="Times New Roman" w:hAnsi="Times New Roman" w:cs="Times New Roman"/>
          <w:bCs/>
          <w:sz w:val="28"/>
          <w:szCs w:val="28"/>
          <w:lang w:val="vi-VN" w:eastAsia="en-GB"/>
        </w:rPr>
        <w:t>chăm lo người lao động không chỉ bằng chế độ, chính sách mà còn bằng việc lãnh đạo, khuyến khích những giải pháp góp phần cải thiện điều kiện làm việc, nâng cao hiệu quả và giảm những nguy cơ, bất cập trong quá trình lao động</w:t>
      </w:r>
      <w:r w:rsidRPr="009A5FA4">
        <w:rPr>
          <w:rFonts w:ascii="Times New Roman" w:eastAsia="Times New Roman" w:hAnsi="Times New Roman" w:cs="Times New Roman"/>
          <w:sz w:val="28"/>
          <w:szCs w:val="28"/>
          <w:lang w:val="vi-VN" w:eastAsia="en-GB"/>
        </w:rPr>
        <w:t xml:space="preserve">. Một sáng kiến kỹ thuật có thể đồng thời mang lại nhiều giá trị: </w:t>
      </w:r>
      <w:r w:rsidRPr="009A5FA4">
        <w:rPr>
          <w:rFonts w:ascii="Times New Roman" w:eastAsia="Times New Roman" w:hAnsi="Times New Roman" w:cs="Times New Roman"/>
          <w:bCs/>
          <w:i/>
          <w:sz w:val="28"/>
          <w:szCs w:val="28"/>
          <w:lang w:val="vi-VN" w:eastAsia="en-GB"/>
        </w:rPr>
        <w:t>doanh nghiệp tiết kiệm chi phí; thiết bị vận hành ổn định hơn; người lao động làm việc thuận lợi và an toàn hơn</w:t>
      </w:r>
      <w:r w:rsidRPr="009A5FA4">
        <w:rPr>
          <w:rFonts w:ascii="Times New Roman" w:eastAsia="Times New Roman" w:hAnsi="Times New Roman" w:cs="Times New Roman"/>
          <w:i/>
          <w:sz w:val="28"/>
          <w:szCs w:val="28"/>
          <w:lang w:val="vi-VN" w:eastAsia="en-GB"/>
        </w:rPr>
        <w:t>.</w:t>
      </w:r>
      <w:r w:rsidRPr="009A5FA4">
        <w:rPr>
          <w:rFonts w:ascii="Times New Roman" w:eastAsia="Times New Roman" w:hAnsi="Times New Roman" w:cs="Times New Roman"/>
          <w:sz w:val="28"/>
          <w:szCs w:val="28"/>
          <w:lang w:val="vi-VN" w:eastAsia="en-GB"/>
        </w:rPr>
        <w:t xml:space="preserve"> Khi một sáng kiến tạo ra được những giá trị thiết thực như vậy, đó không còn đơn thuần là một cải tiến về kỹ thuật, mà đã trở thành một hành động cụ thể góp phần nâng cao hiệu quả sản xuất, chăm lo người lao động và thực hiện tốt vai trò lãnh đạo của tổ chức Đảng trong doanh nghiệp.</w:t>
      </w:r>
    </w:p>
    <w:p w14:paraId="54410BBB" w14:textId="77777777" w:rsidR="00142E15"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VIII. TỪ MỘT CHIẾC VAN ĐẾN VĂN HÓA “KHÔNG NGỪNG CẢI TIẾN”</w:t>
      </w:r>
    </w:p>
    <w:p w14:paraId="5E6BED02" w14:textId="77777777" w:rsidR="0056769B" w:rsidRPr="009A5FA4" w:rsidRDefault="0056769B" w:rsidP="000D6D25">
      <w:pPr>
        <w:widowControl w:val="0"/>
        <w:spacing w:before="120" w:after="0" w:line="360" w:lineRule="exact"/>
        <w:ind w:firstLine="709"/>
        <w:jc w:val="both"/>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Điều Chi bộ Sửa chữa mong muốn không phải chỉ có một sáng kiến van xả tro bay, mà quan trọng hơn là hình thành một </w:t>
      </w:r>
      <w:r w:rsidRPr="009A5FA4">
        <w:rPr>
          <w:rStyle w:val="Strong"/>
          <w:rFonts w:ascii="Times New Roman" w:hAnsi="Times New Roman" w:cs="Times New Roman"/>
          <w:sz w:val="28"/>
          <w:szCs w:val="28"/>
          <w:lang w:val="vi-VN"/>
        </w:rPr>
        <w:t>văn hóa sáng tạo và cải tiến liên tục</w:t>
      </w:r>
      <w:r w:rsidRPr="009A5FA4">
        <w:rPr>
          <w:rFonts w:ascii="Times New Roman" w:hAnsi="Times New Roman" w:cs="Times New Roman"/>
          <w:sz w:val="28"/>
          <w:szCs w:val="28"/>
          <w:lang w:val="vi-VN"/>
        </w:rPr>
        <w:t xml:space="preserve"> trong cán bộ, đảng viên và người lao động. </w:t>
      </w:r>
    </w:p>
    <w:p w14:paraId="6D704B07" w14:textId="77777777" w:rsidR="0056769B" w:rsidRPr="009A5FA4" w:rsidRDefault="0056769B"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hAnsi="Times New Roman" w:cs="Times New Roman"/>
          <w:sz w:val="28"/>
          <w:szCs w:val="28"/>
          <w:lang w:val="vi-VN"/>
        </w:rPr>
        <w:t>Trong văn hóa đó, người lao động không coi những bất cập trong công việc là điều đương nhiên mà luôn chủ động đặt câu hỏi khi phát hiện vấn đề, mạnh dạn đề xuất giải pháp khi thấy cách làm chưa phù hợp, tích cực thử nghiệm khi có sáng kiến và kiên trì hoàn thiện khi kết quả thử nghiệm chưa đạt yêu cầu. Đó là văn hóa mà mỗi cán bộ, đảng viên phải góp phần xây dựng và lan tỏa. Bởi trong điều kiện hiện nay, yêu cầu đối với doanh nghiệp không chỉ là duy trì sản xuất mà còn phải không ngừng nâng cao năng suất, tiết kiệm chi phí, sử dụng hiệu quả các nguồn lực, bảo đảm an toàn và giảm thiểu tác động đến môi trường. Mỗi cải tiến, dù nhỏ, đều có thể đóng góp vào mục tiêu đó: một chiếc van bền hơn, một quy trình hợp lý hơn, một phương án sửa chữa nhanh hơn, một vật liệu phù hợp hơn hay một thao tác an toàn hơn. Tất cả những cải tiến ấy, dù bắt đầu từ những việc rất cụ thể, đều có thể trở thành những viên gạch nhỏ góp phần xây dựng nền móng phát triển bền vững của doanh nghiệp.</w:t>
      </w:r>
    </w:p>
    <w:p w14:paraId="07FB3B91" w14:textId="77777777" w:rsidR="00D8169F"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IX. XÂY DỰNG ĐẢNG TỪ NHỮNG VIỆC LÀM CỤ THỂ</w:t>
      </w:r>
    </w:p>
    <w:p w14:paraId="4C28CC11" w14:textId="77777777" w:rsidR="00D8169F" w:rsidRPr="009A5FA4" w:rsidRDefault="00D816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Từ câu chuyện van xả tro bay, có thể thấy một điều rất rõ: </w:t>
      </w:r>
      <w:r w:rsidR="00A1341E" w:rsidRPr="009A5FA4">
        <w:rPr>
          <w:rFonts w:ascii="Times New Roman" w:eastAsia="Times New Roman" w:hAnsi="Times New Roman" w:cs="Times New Roman"/>
          <w:bCs/>
          <w:i/>
          <w:sz w:val="28"/>
          <w:szCs w:val="28"/>
          <w:lang w:val="vi-VN" w:eastAsia="en-GB"/>
        </w:rPr>
        <w:t>C</w:t>
      </w:r>
      <w:r w:rsidRPr="009A5FA4">
        <w:rPr>
          <w:rFonts w:ascii="Times New Roman" w:eastAsia="Times New Roman" w:hAnsi="Times New Roman" w:cs="Times New Roman"/>
          <w:bCs/>
          <w:i/>
          <w:sz w:val="28"/>
          <w:szCs w:val="28"/>
          <w:lang w:val="vi-VN" w:eastAsia="en-GB"/>
        </w:rPr>
        <w:t>ông tác xây dựng Đảng chỉ thực sự có sức sống khi gắn với những vấn đề cụ thể của cuộc sống và sản xuất</w:t>
      </w:r>
      <w:r w:rsidRPr="009A5FA4">
        <w:rPr>
          <w:rFonts w:ascii="Times New Roman" w:eastAsia="Times New Roman" w:hAnsi="Times New Roman" w:cs="Times New Roman"/>
          <w:i/>
          <w:sz w:val="28"/>
          <w:szCs w:val="28"/>
          <w:lang w:val="vi-VN" w:eastAsia="en-GB"/>
        </w:rPr>
        <w:t>.</w:t>
      </w:r>
      <w:r w:rsidRPr="009A5FA4">
        <w:rPr>
          <w:rFonts w:ascii="Times New Roman" w:eastAsia="Times New Roman" w:hAnsi="Times New Roman" w:cs="Times New Roman"/>
          <w:sz w:val="28"/>
          <w:szCs w:val="28"/>
          <w:lang w:val="vi-VN" w:eastAsia="en-GB"/>
        </w:rPr>
        <w:t xml:space="preserve"> Nếu nghị quyết nói về nâng cao trách nhiệm thì trách nhiệm phải được thể hiện trong từng công việc; nếu nghị quyết nói về phát huy vai trò tiên phong của đảng viên thì đảng viên phải thực sự đi đầu, gương mẫu trong thực hiện nhiệm vụ; nếu nghị quyết nói về đổi mới, sáng tạo thì phải tạo điều kiện để người lao động phát huy trí tuệ, mạnh dạn đề xuất và thực hiện những cách làm mới; nếu nghị quyết nói về tiết kiệm, chống </w:t>
      </w:r>
      <w:r w:rsidRPr="009A5FA4">
        <w:rPr>
          <w:rFonts w:ascii="Times New Roman" w:eastAsia="Times New Roman" w:hAnsi="Times New Roman" w:cs="Times New Roman"/>
          <w:sz w:val="28"/>
          <w:szCs w:val="28"/>
          <w:lang w:val="vi-VN" w:eastAsia="en-GB"/>
        </w:rPr>
        <w:lastRenderedPageBreak/>
        <w:t>lãng phí thì phải được cụ thể hóa bằng những giải pháp thiết thực nhằm tiết kiệm vật tư, thời gian và chi phí; nếu nghị quyết nói về chăm lo người lao động thì phải quan tâm đến điều kiện làm việc, an toàn và sức khỏe của người lao động.</w:t>
      </w:r>
    </w:p>
    <w:p w14:paraId="54299053" w14:textId="77777777" w:rsidR="00D8169F" w:rsidRPr="009A5FA4" w:rsidRDefault="00D8169F" w:rsidP="000D6D25">
      <w:pPr>
        <w:widowControl w:val="0"/>
        <w:spacing w:before="120" w:after="0" w:line="360" w:lineRule="exact"/>
        <w:ind w:firstLine="709"/>
        <w:jc w:val="both"/>
        <w:outlineLvl w:val="0"/>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 xml:space="preserve">Và nếu nghị quyết nói về nâng cao năng lực lãnh đạo, sức chiến đấu của tổ chức Đảng thì kết quả cuối cùng phải được thể hiện bằng </w:t>
      </w:r>
      <w:r w:rsidRPr="009A5FA4">
        <w:rPr>
          <w:rFonts w:ascii="Times New Roman" w:eastAsia="Times New Roman" w:hAnsi="Times New Roman" w:cs="Times New Roman"/>
          <w:bCs/>
          <w:sz w:val="28"/>
          <w:szCs w:val="28"/>
          <w:lang w:val="vi-VN" w:eastAsia="en-GB"/>
        </w:rPr>
        <w:t>chất lượng công việc, hiệu quả sản xuất, sự an toàn trong lao động và sự trưởng thành của đội ngũ cán bộ, đảng viên</w:t>
      </w:r>
      <w:r w:rsidRPr="009A5FA4">
        <w:rPr>
          <w:rFonts w:ascii="Times New Roman" w:eastAsia="Times New Roman" w:hAnsi="Times New Roman" w:cs="Times New Roman"/>
          <w:sz w:val="28"/>
          <w:szCs w:val="28"/>
          <w:lang w:val="vi-VN" w:eastAsia="en-GB"/>
        </w:rPr>
        <w:t>. Đó chính là cách Chi bộ Sửa chữa nhận thức về công tác xây dựng Đảng: không tách rời công tác Đảng với nhiệm vụ chuyên môn, không dừng lại ở việc quán triệt chủ trương, nghị quyết mà phải biến chủ trương thành hành động cụ thể, biến tinh thần trách nhiệm thành kết quả công việc và biến những giá trị của công tác xây dựng Đảng thành những chuyển biến thiết thực trong sản xuất, trong đời sống người lao động và trong sự phát triển bền vững của đơn vị.</w:t>
      </w:r>
    </w:p>
    <w:p w14:paraId="5992AC6C" w14:textId="77777777" w:rsidR="00A1341E"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X. TỪ NGƯỜI THỢ ĐẾN SỨC MẠNH CỦA TẬP THỂ</w:t>
      </w:r>
    </w:p>
    <w:p w14:paraId="6AED9721"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Sáng kiến van xả tro bay được bắt đầu từ </w:t>
      </w:r>
      <w:r w:rsidRPr="009A5FA4">
        <w:rPr>
          <w:rStyle w:val="Strong"/>
          <w:rFonts w:ascii="Times New Roman" w:hAnsi="Times New Roman" w:cs="Times New Roman"/>
          <w:b w:val="0"/>
          <w:sz w:val="28"/>
          <w:szCs w:val="28"/>
          <w:lang w:val="vi-VN"/>
        </w:rPr>
        <w:t>một nhóm thợ sửa chữa cơ nhiệt</w:t>
      </w:r>
      <w:r w:rsidRPr="009A5FA4">
        <w:rPr>
          <w:rFonts w:ascii="Times New Roman" w:hAnsi="Times New Roman" w:cs="Times New Roman"/>
          <w:sz w:val="28"/>
          <w:szCs w:val="28"/>
          <w:lang w:val="vi-VN"/>
        </w:rPr>
        <w:t>. Điều này có ý nghĩa rất lớn, bởi nó cho thấy sức sáng tạo không chỉ nằm ở cấp quản lý hay đội ngũ kỹ sư, mà còn hiện hữu trong chính những người công nhân trực tiếp sản xuất. Trong mỗi người thợ đều có một nguồn tri thức thực tiễn quý giá, được hình thành từ kinh nghiệm, từ quá trình trực tiếp vận hành, bảo dưỡng, sửa chữa và xử lý những vấn đề phát sinh trong công việc hằng ngày.</w:t>
      </w:r>
    </w:p>
    <w:p w14:paraId="37CBBC68"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Họ là những người hiểu rõ thiết bị, biết những vị trí thường xảy ra hư hỏng, nhận diện được những bất cập trong quá trình vận hành và sửa chữa, đồng thời có những kinh nghiệm thực tế mà đôi khi không thể có được chỉ từ sách vở hay bản vẽ kỹ thuật. Vấn đề đặt ra là làm thế nào để nguồn tri thức đó được khơi dậy, tập hợp và phát huy thành những sáng kiến, giải pháp cụ thể phục vụ sản xuất. Đây không phải là trách nhiệm của riêng một cá nhân hay một bộ phận, mà cần sự phối hợp của cả hệ thống.</w:t>
      </w:r>
    </w:p>
    <w:p w14:paraId="1E07BF85"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Cấp quản lý phải tạo điều kiện và khuyến khích người lao động đề xuất sáng kiến; tổ chức công đoàn cần động viên, ghi nhận và lan tỏa tinh thần sáng tạo; các tổ chuyên môn phải phối hợp, hỗ trợ về kỹ thuật và tổ chức thực hiện; còn tổ chức Đảng có vai trò định hướng, lãnh đạo và phát huy sức mạnh của tập thể, đưa tinh thần đổi mới, sáng tạo, tiết kiệm và nâng cao hiệu quả sản xuất trở thành một nội dung thiết thực trong hoạt động của đơn vị. Khi mỗi lực lượng đều phát huy đúng vai trò của mình, những ý tưởng xuất phát từ thực tiễn sẽ có thêm điều kiện để trở thành những giải pháp có giá trị.</w:t>
      </w:r>
    </w:p>
    <w:p w14:paraId="2A4B0DB6" w14:textId="77777777" w:rsidR="00142E15"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Khi tất cả cùng hướng về một mục tiêu chung, một sáng kiến bắt đầu từ một nhóm thợ có thể trở thành giá trị của cả đơn vị. Đó không chỉ là giá trị về kinh tế hay kỹ thuật, mà còn là giá trị về con người, về tinh thần trách nhiệm và sự gắn kết trong tập thể. </w:t>
      </w:r>
      <w:r w:rsidRPr="009A5FA4">
        <w:rPr>
          <w:rStyle w:val="Strong"/>
          <w:rFonts w:ascii="Times New Roman" w:hAnsi="Times New Roman" w:cs="Times New Roman"/>
          <w:b w:val="0"/>
          <w:i/>
          <w:sz w:val="28"/>
          <w:szCs w:val="28"/>
          <w:lang w:val="vi-VN"/>
        </w:rPr>
        <w:t>Một người có thể đưa ra ý tưởng, nhưng sức mạnh của tập thể sẽ giúp ý tưởng được hoàn thiện và đi vào cuộc sống.</w:t>
      </w:r>
      <w:r w:rsidRPr="009A5FA4">
        <w:rPr>
          <w:rFonts w:ascii="Times New Roman" w:hAnsi="Times New Roman" w:cs="Times New Roman"/>
          <w:sz w:val="28"/>
          <w:szCs w:val="28"/>
          <w:lang w:val="vi-VN"/>
        </w:rPr>
        <w:t xml:space="preserve"> Đó cũng chính là sức mạnh của tập thể và là một trong những nền tảng quan trọng để xây dựng một tổ chức Đảng vững mạnh, một đội ngũ người lao động chủ động, sáng tạo và có trách nhiệm với công việc.</w:t>
      </w:r>
    </w:p>
    <w:p w14:paraId="1C59C208" w14:textId="77777777" w:rsidR="00142E15"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lastRenderedPageBreak/>
        <w:t>XI. BÀI HỌC ĐỐI VỚI CHI BỘ SỬA CHỮA</w:t>
      </w:r>
    </w:p>
    <w:p w14:paraId="3A756840"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sz w:val="28"/>
          <w:szCs w:val="28"/>
          <w:lang w:val="vi-VN" w:eastAsia="en-GB"/>
        </w:rPr>
        <w:t>Từ câu chuyện này, Chi bộ Sửa chữa rút ra một số bài học.</w:t>
      </w:r>
    </w:p>
    <w:p w14:paraId="452D33B2"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b/>
          <w:bCs/>
          <w:sz w:val="28"/>
          <w:szCs w:val="28"/>
          <w:lang w:val="vi-VN" w:eastAsia="en-GB"/>
        </w:rPr>
        <w:t>Thứ nhất, phải xuất phát từ thực tiễn.</w:t>
      </w:r>
      <w:r w:rsidR="00A1341E" w:rsidRPr="009A5FA4">
        <w:rPr>
          <w:rFonts w:ascii="Times New Roman" w:eastAsia="Times New Roman" w:hAnsi="Times New Roman" w:cs="Times New Roman"/>
          <w:b/>
          <w:bCs/>
          <w:sz w:val="28"/>
          <w:szCs w:val="28"/>
          <w:lang w:val="vi-VN" w:eastAsia="en-GB"/>
        </w:rPr>
        <w:t xml:space="preserve"> </w:t>
      </w:r>
      <w:r w:rsidRPr="009A5FA4">
        <w:rPr>
          <w:rFonts w:ascii="Times New Roman" w:eastAsia="Times New Roman" w:hAnsi="Times New Roman" w:cs="Times New Roman"/>
          <w:sz w:val="28"/>
          <w:szCs w:val="28"/>
          <w:lang w:val="vi-VN" w:eastAsia="en-GB"/>
        </w:rPr>
        <w:t>Mọi chủ trương, nghị quyết và giải pháp lãnh đạo muốn có hiệu quả đều phải xuất phát từ những vấn đề thực tế của đơn vị.</w:t>
      </w:r>
    </w:p>
    <w:p w14:paraId="72250256"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b/>
          <w:bCs/>
          <w:sz w:val="28"/>
          <w:szCs w:val="28"/>
          <w:lang w:val="vi-VN" w:eastAsia="en-GB"/>
        </w:rPr>
        <w:t>Thứ hai, phải tin tưởng người lao động.</w:t>
      </w:r>
      <w:r w:rsidR="00A1341E" w:rsidRPr="009A5FA4">
        <w:rPr>
          <w:rFonts w:ascii="Times New Roman" w:eastAsia="Times New Roman" w:hAnsi="Times New Roman" w:cs="Times New Roman"/>
          <w:b/>
          <w:bCs/>
          <w:sz w:val="28"/>
          <w:szCs w:val="28"/>
          <w:lang w:val="vi-VN" w:eastAsia="en-GB"/>
        </w:rPr>
        <w:t xml:space="preserve"> </w:t>
      </w:r>
      <w:r w:rsidRPr="009A5FA4">
        <w:rPr>
          <w:rFonts w:ascii="Times New Roman" w:eastAsia="Times New Roman" w:hAnsi="Times New Roman" w:cs="Times New Roman"/>
          <w:sz w:val="28"/>
          <w:szCs w:val="28"/>
          <w:lang w:val="vi-VN" w:eastAsia="en-GB"/>
        </w:rPr>
        <w:t>Người lao động không chỉ là người thực hiện nhiệm vụ mà còn là nguồn lực sáng tạo quan trọng của doanh nghiệp.</w:t>
      </w:r>
    </w:p>
    <w:p w14:paraId="10D792CF"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b/>
          <w:bCs/>
          <w:sz w:val="28"/>
          <w:szCs w:val="28"/>
          <w:lang w:val="vi-VN" w:eastAsia="en-GB"/>
        </w:rPr>
        <w:t>Thứ ba, phải phát huy vai trò nêu gương của đảng viên.</w:t>
      </w:r>
      <w:r w:rsidR="00A1341E" w:rsidRPr="009A5FA4">
        <w:rPr>
          <w:rFonts w:ascii="Times New Roman" w:eastAsia="Times New Roman" w:hAnsi="Times New Roman" w:cs="Times New Roman"/>
          <w:b/>
          <w:bCs/>
          <w:sz w:val="28"/>
          <w:szCs w:val="28"/>
          <w:lang w:val="vi-VN" w:eastAsia="en-GB"/>
        </w:rPr>
        <w:t xml:space="preserve"> </w:t>
      </w:r>
      <w:r w:rsidRPr="009A5FA4">
        <w:rPr>
          <w:rFonts w:ascii="Times New Roman" w:eastAsia="Times New Roman" w:hAnsi="Times New Roman" w:cs="Times New Roman"/>
          <w:sz w:val="28"/>
          <w:szCs w:val="28"/>
          <w:lang w:val="vi-VN" w:eastAsia="en-GB"/>
        </w:rPr>
        <w:t>Đảng viên phải là người đi đầu trong lao động, học tập, sáng tạo và chấp hành kỷ luật.</w:t>
      </w:r>
    </w:p>
    <w:p w14:paraId="3927C287"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b/>
          <w:bCs/>
          <w:sz w:val="28"/>
          <w:szCs w:val="28"/>
          <w:lang w:val="vi-VN" w:eastAsia="en-GB"/>
        </w:rPr>
        <w:t>Thứ tư, phải tạo môi trường cho sáng kiến phát triển.</w:t>
      </w:r>
      <w:r w:rsidR="00A1341E" w:rsidRPr="009A5FA4">
        <w:rPr>
          <w:rFonts w:ascii="Times New Roman" w:eastAsia="Times New Roman" w:hAnsi="Times New Roman" w:cs="Times New Roman"/>
          <w:b/>
          <w:bCs/>
          <w:sz w:val="28"/>
          <w:szCs w:val="28"/>
          <w:lang w:val="vi-VN" w:eastAsia="en-GB"/>
        </w:rPr>
        <w:t xml:space="preserve"> </w:t>
      </w:r>
      <w:r w:rsidRPr="009A5FA4">
        <w:rPr>
          <w:rFonts w:ascii="Times New Roman" w:eastAsia="Times New Roman" w:hAnsi="Times New Roman" w:cs="Times New Roman"/>
          <w:sz w:val="28"/>
          <w:szCs w:val="28"/>
          <w:lang w:val="vi-VN" w:eastAsia="en-GB"/>
        </w:rPr>
        <w:t>Một ý tưởng chỉ có giá trị khi được lắng nghe, thử nghiệm và áp dụng.</w:t>
      </w:r>
    </w:p>
    <w:p w14:paraId="455E78C7"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b/>
          <w:bCs/>
          <w:sz w:val="28"/>
          <w:szCs w:val="28"/>
          <w:lang w:val="vi-VN" w:eastAsia="en-GB"/>
        </w:rPr>
        <w:t>Thứ năm, phải gắn sáng kiến với hiệu quả thực tế.</w:t>
      </w:r>
      <w:r w:rsidR="00A1341E" w:rsidRPr="009A5FA4">
        <w:rPr>
          <w:rFonts w:ascii="Times New Roman" w:eastAsia="Times New Roman" w:hAnsi="Times New Roman" w:cs="Times New Roman"/>
          <w:b/>
          <w:bCs/>
          <w:sz w:val="28"/>
          <w:szCs w:val="28"/>
          <w:lang w:val="vi-VN" w:eastAsia="en-GB"/>
        </w:rPr>
        <w:t xml:space="preserve"> </w:t>
      </w:r>
      <w:r w:rsidRPr="009A5FA4">
        <w:rPr>
          <w:rFonts w:ascii="Times New Roman" w:eastAsia="Times New Roman" w:hAnsi="Times New Roman" w:cs="Times New Roman"/>
          <w:sz w:val="28"/>
          <w:szCs w:val="28"/>
          <w:lang w:val="vi-VN" w:eastAsia="en-GB"/>
        </w:rPr>
        <w:t>Sáng kiến không chỉ để đạt danh hiệu mà phải tạo ra giá trị thực sự cho doanh nghiệp và người lao động.</w:t>
      </w:r>
    </w:p>
    <w:p w14:paraId="544C4BEC" w14:textId="77777777" w:rsidR="00142E15" w:rsidRPr="009A5FA4" w:rsidRDefault="00142E15" w:rsidP="000D6D25">
      <w:pPr>
        <w:widowControl w:val="0"/>
        <w:spacing w:before="120" w:after="0" w:line="360" w:lineRule="exact"/>
        <w:ind w:firstLine="709"/>
        <w:jc w:val="both"/>
        <w:rPr>
          <w:rFonts w:ascii="Times New Roman" w:eastAsia="Times New Roman" w:hAnsi="Times New Roman" w:cs="Times New Roman"/>
          <w:sz w:val="28"/>
          <w:szCs w:val="28"/>
          <w:lang w:val="vi-VN" w:eastAsia="en-GB"/>
        </w:rPr>
      </w:pPr>
      <w:r w:rsidRPr="009A5FA4">
        <w:rPr>
          <w:rFonts w:ascii="Times New Roman" w:eastAsia="Times New Roman" w:hAnsi="Times New Roman" w:cs="Times New Roman"/>
          <w:b/>
          <w:bCs/>
          <w:sz w:val="28"/>
          <w:szCs w:val="28"/>
          <w:lang w:val="vi-VN" w:eastAsia="en-GB"/>
        </w:rPr>
        <w:t>Thứ sáu, phải nhân rộng tinh thần cải tiến.</w:t>
      </w:r>
      <w:r w:rsidR="00A1341E" w:rsidRPr="009A5FA4">
        <w:rPr>
          <w:rFonts w:ascii="Times New Roman" w:eastAsia="Times New Roman" w:hAnsi="Times New Roman" w:cs="Times New Roman"/>
          <w:b/>
          <w:bCs/>
          <w:sz w:val="28"/>
          <w:szCs w:val="28"/>
          <w:lang w:val="vi-VN" w:eastAsia="en-GB"/>
        </w:rPr>
        <w:t xml:space="preserve"> </w:t>
      </w:r>
      <w:r w:rsidRPr="009A5FA4">
        <w:rPr>
          <w:rFonts w:ascii="Times New Roman" w:eastAsia="Times New Roman" w:hAnsi="Times New Roman" w:cs="Times New Roman"/>
          <w:sz w:val="28"/>
          <w:szCs w:val="28"/>
          <w:lang w:val="vi-VN" w:eastAsia="en-GB"/>
        </w:rPr>
        <w:t>Mục tiêu cuối cùng không phải là một chiếc van tốt hơn mà là hình thành một tập thể luôn suy nghĩ về cách làm tốt hơn.</w:t>
      </w:r>
    </w:p>
    <w:p w14:paraId="0E099094" w14:textId="77777777" w:rsidR="00A1341E"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XII. TỪ “BÚA LIỀM” ĐẾN NHỮNG VIỆC LÀM HẰNG NGÀY</w:t>
      </w:r>
    </w:p>
    <w:p w14:paraId="1FFC2A33"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Giải Búa Liềm Vàng là giải báo chí về xây dựng Đảng. Nhưng đối với những người trực tiếp làm công tác Đảng tại cơ sở, giá trị của công tác xây dựng Đảng không chỉ nằm trên những trang viết, mà phải được thể hiện trong từng cuộc họp chi bộ, từng nghị quyết, từng buổi sinh hoạt, từng lần kiểm tra, giám sát và trong từng việc làm cụ thể của cán bộ, đảng viên. Xây dựng Đảng vì thế không phải là một khái niệm xa rời thực tiễn, mà phải được đo bằng những chuyển biến cụ thể trong nhận thức, hành động và kết quả thực hiện nhiệm vụ của mỗi tập thể, mỗi cá nhân.</w:t>
      </w:r>
    </w:p>
    <w:p w14:paraId="27EBB55B"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Và đôi khi, giá trị ấy được nhìn thấy từ một điều rất giản dị: </w:t>
      </w:r>
      <w:r w:rsidRPr="009A5FA4">
        <w:rPr>
          <w:rStyle w:val="Strong"/>
          <w:rFonts w:ascii="Times New Roman" w:hAnsi="Times New Roman" w:cs="Times New Roman"/>
          <w:b w:val="0"/>
          <w:i/>
          <w:sz w:val="28"/>
          <w:szCs w:val="28"/>
          <w:lang w:val="vi-VN"/>
        </w:rPr>
        <w:t>một chiếc van được cải tiến bởi những người thợ sửa chữa</w:t>
      </w:r>
      <w:r w:rsidRPr="009A5FA4">
        <w:rPr>
          <w:rFonts w:ascii="Times New Roman" w:hAnsi="Times New Roman" w:cs="Times New Roman"/>
          <w:b/>
          <w:i/>
          <w:sz w:val="28"/>
          <w:szCs w:val="28"/>
          <w:lang w:val="vi-VN"/>
        </w:rPr>
        <w:t>.</w:t>
      </w:r>
      <w:r w:rsidRPr="009A5FA4">
        <w:rPr>
          <w:rFonts w:ascii="Times New Roman" w:hAnsi="Times New Roman" w:cs="Times New Roman"/>
          <w:sz w:val="28"/>
          <w:szCs w:val="28"/>
          <w:lang w:val="vi-VN"/>
        </w:rPr>
        <w:t xml:space="preserve"> Khi một nhóm công nhân trực tiếp sản xuất phát hiện vấn đề, đặt câu hỏi và tìm ra giải pháp, đó là biểu hiện của tinh thần trách nhiệm; khi họ chủ động nghiên cứu, lựa chọn vật liệu trong nước để giảm chi phí và tăng tính chủ động, đó là tinh thần tiết kiệm, tự chủ; khi họ tìm cách cải tiến để thiết bị hoạt động bền hơn, đó là tinh thần sáng tạo, dám nghĩ, dám làm.</w:t>
      </w:r>
    </w:p>
    <w:p w14:paraId="18991AD5"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Khi số lần sửa chữa, thay thế giảm xuống, thời gian và sức lao động được sử dụng hiệu quả hơn, đó là sự nâng cao hiệu quả lao động. Khi thiết bị hoạt động ổn định hơn, công tác vận chuyển tro bay được duy trì thuận lợi, góp phần bảo đảm nhiệm vụ sản xuất của nhà máy, thì sáng kiến của người thợ đã vượt ra khỏi phạm vi một công việc sửa chữa đơn thuần để trở thành một đóng góp cụ thể cho nhiệm vụ chung của đơn vị. Từ một cải tiến kỹ thuật nhỏ, có thể thấy rõ sự gắn kết giữa trách nhiệm cá nhân, trí tuệ người lao động, hiệu quả sản xuất và vai trò lãnh đạo của tổ chức Đảng.</w:t>
      </w:r>
    </w:p>
    <w:p w14:paraId="44A72EC0" w14:textId="77777777" w:rsidR="00A1341E" w:rsidRPr="009A5FA4" w:rsidRDefault="00A1341E" w:rsidP="000D6D25">
      <w:pPr>
        <w:widowControl w:val="0"/>
        <w:spacing w:before="120" w:after="0" w:line="360" w:lineRule="exact"/>
        <w:ind w:firstLine="709"/>
        <w:jc w:val="both"/>
        <w:outlineLvl w:val="0"/>
        <w:rPr>
          <w:rStyle w:val="Strong"/>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Điều quan trọng nhất là tổ chức Đảng phải biết phát hiện, khuyến khích và tạo điều kiện để những phẩm chất tốt đẹp ấy được phát huy. Khi người lao động được lắng </w:t>
      </w:r>
      <w:r w:rsidRPr="009A5FA4">
        <w:rPr>
          <w:rFonts w:ascii="Times New Roman" w:hAnsi="Times New Roman" w:cs="Times New Roman"/>
          <w:sz w:val="28"/>
          <w:szCs w:val="28"/>
          <w:lang w:val="vi-VN"/>
        </w:rPr>
        <w:lastRenderedPageBreak/>
        <w:t xml:space="preserve">nghe, khi đảng viên tiên phong, khi nghị quyết được cụ thể hóa bằng những việc làm thiết thực và khi mỗi sáng kiến đều được trân trọng, thì công tác xây dựng Đảng sẽ thực sự đi vào cuộc sống. </w:t>
      </w:r>
      <w:r w:rsidRPr="009A5FA4">
        <w:rPr>
          <w:rStyle w:val="Strong"/>
          <w:rFonts w:ascii="Times New Roman" w:hAnsi="Times New Roman" w:cs="Times New Roman"/>
          <w:b w:val="0"/>
          <w:i/>
          <w:sz w:val="28"/>
          <w:szCs w:val="28"/>
          <w:lang w:val="vi-VN"/>
        </w:rPr>
        <w:t>Bởi xây dựng Đảng từ cơ sở không chỉ là xây dựng tổ chức vững mạnh, mà còn là xây dựng những con người có trách nhiệm, có trí tuệ, có tinh thần đổi mới và biết biến những suy nghĩ tốt đẹp thành những việc làm cụ thể. Đó chính là xây dựng Đảng từ thực tiễn cuộc sống.</w:t>
      </w:r>
    </w:p>
    <w:p w14:paraId="5CB95FA1" w14:textId="77777777" w:rsidR="00A1341E" w:rsidRPr="009A5FA4" w:rsidRDefault="00142E15" w:rsidP="000D6D25">
      <w:pPr>
        <w:widowControl w:val="0"/>
        <w:spacing w:before="120" w:after="0" w:line="360" w:lineRule="exact"/>
        <w:ind w:firstLine="709"/>
        <w:jc w:val="both"/>
        <w:outlineLvl w:val="0"/>
        <w:rPr>
          <w:rFonts w:ascii="Times New Roman" w:eastAsia="Times New Roman" w:hAnsi="Times New Roman" w:cs="Times New Roman"/>
          <w:b/>
          <w:bCs/>
          <w:kern w:val="36"/>
          <w:sz w:val="28"/>
          <w:szCs w:val="28"/>
          <w:lang w:val="vi-VN" w:eastAsia="en-GB"/>
        </w:rPr>
      </w:pPr>
      <w:r w:rsidRPr="009A5FA4">
        <w:rPr>
          <w:rFonts w:ascii="Times New Roman" w:eastAsia="Times New Roman" w:hAnsi="Times New Roman" w:cs="Times New Roman"/>
          <w:b/>
          <w:bCs/>
          <w:kern w:val="36"/>
          <w:sz w:val="28"/>
          <w:szCs w:val="28"/>
          <w:lang w:val="vi-VN" w:eastAsia="en-GB"/>
        </w:rPr>
        <w:t>KẾT LUẬN: MỘT CHIẾC VAN – MỘT THÔNG ĐIỆP</w:t>
      </w:r>
    </w:p>
    <w:p w14:paraId="4E968232" w14:textId="77777777" w:rsidR="00A1341E" w:rsidRPr="009A5FA4" w:rsidRDefault="00A1341E" w:rsidP="000D6D25">
      <w:pPr>
        <w:widowControl w:val="0"/>
        <w:spacing w:before="120" w:after="0" w:line="360" w:lineRule="exact"/>
        <w:ind w:firstLine="709"/>
        <w:jc w:val="both"/>
        <w:outlineLvl w:val="0"/>
        <w:rPr>
          <w:rStyle w:val="Strong"/>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Từ chỗ khoảng một tháng phải thay một lần đến khoảng một năm mới phải thay, chiếc van xả tro bay đã trở thành một minh chứng sinh động cho giá trị của tư duy cải tiến. Nhưng giá trị lớn nhất không nằm ở bản thân chiếc van, mà nằm ở </w:t>
      </w:r>
      <w:r w:rsidRPr="009A5FA4">
        <w:rPr>
          <w:rStyle w:val="Strong"/>
          <w:rFonts w:ascii="Times New Roman" w:hAnsi="Times New Roman" w:cs="Times New Roman"/>
          <w:b w:val="0"/>
          <w:sz w:val="28"/>
          <w:szCs w:val="28"/>
          <w:lang w:val="vi-VN"/>
        </w:rPr>
        <w:t>những con người phía sau chiếc van</w:t>
      </w:r>
      <w:r w:rsidRPr="009A5FA4">
        <w:rPr>
          <w:rFonts w:ascii="Times New Roman" w:hAnsi="Times New Roman" w:cs="Times New Roman"/>
          <w:b/>
          <w:sz w:val="28"/>
          <w:szCs w:val="28"/>
          <w:lang w:val="vi-VN"/>
        </w:rPr>
        <w:t xml:space="preserve"> </w:t>
      </w:r>
      <w:r w:rsidRPr="009A5FA4">
        <w:rPr>
          <w:rFonts w:ascii="Times New Roman" w:hAnsi="Times New Roman" w:cs="Times New Roman"/>
          <w:sz w:val="28"/>
          <w:szCs w:val="28"/>
          <w:lang w:val="vi-VN"/>
        </w:rPr>
        <w:t xml:space="preserve">– những người thợ sửa chữa cơ nhiệt đã không bằng lòng với cách làm cũ, những người trực tiếp làm việc với thiết bị và cũng là những người hiểu thiết bị nhất. Từ một bất cập trong công việc hằng ngày, họ đã đặt câu hỏi, tìm nguyên nhân, nghiên cứu giải pháp và kiên trì biến ý tưởng thành kết quả cụ thể. Đó cũng là hình ảnh đáng trân trọng của người lao động trong thời kỳ mới: </w:t>
      </w:r>
      <w:r w:rsidRPr="009A5FA4">
        <w:rPr>
          <w:rStyle w:val="Strong"/>
          <w:rFonts w:ascii="Times New Roman" w:hAnsi="Times New Roman" w:cs="Times New Roman"/>
          <w:b w:val="0"/>
          <w:i/>
          <w:sz w:val="28"/>
          <w:szCs w:val="28"/>
          <w:lang w:val="vi-VN"/>
        </w:rPr>
        <w:t>có trách nhiệm, có tay nghề, có ý thức tiết kiệm, có tinh thần sáng tạo và luôn mong muốn làm cho công việc hôm nay tốt hơn ngày hôm qua.</w:t>
      </w:r>
    </w:p>
    <w:p w14:paraId="7F0DA8C7"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Đối với Chi bộ Sửa chữa, câu chuyện ấy còn mang một ý nghĩa sâu sắc hơn. Nó khẳng định rằng </w:t>
      </w:r>
      <w:r w:rsidRPr="009A5FA4">
        <w:rPr>
          <w:rStyle w:val="Strong"/>
          <w:rFonts w:ascii="Times New Roman" w:hAnsi="Times New Roman" w:cs="Times New Roman"/>
          <w:b w:val="0"/>
          <w:sz w:val="28"/>
          <w:szCs w:val="28"/>
          <w:lang w:val="vi-VN"/>
        </w:rPr>
        <w:t>xây dựng Đảng không phải là một nhiệm vụ tách biệt với sản xuất</w:t>
      </w:r>
      <w:r w:rsidRPr="009A5FA4">
        <w:rPr>
          <w:rFonts w:ascii="Times New Roman" w:hAnsi="Times New Roman" w:cs="Times New Roman"/>
          <w:b/>
          <w:sz w:val="28"/>
          <w:szCs w:val="28"/>
          <w:lang w:val="vi-VN"/>
        </w:rPr>
        <w:t>,</w:t>
      </w:r>
      <w:r w:rsidRPr="009A5FA4">
        <w:rPr>
          <w:rFonts w:ascii="Times New Roman" w:hAnsi="Times New Roman" w:cs="Times New Roman"/>
          <w:sz w:val="28"/>
          <w:szCs w:val="28"/>
          <w:lang w:val="vi-VN"/>
        </w:rPr>
        <w:t xml:space="preserve"> mà phải tạo ra động lực để hoàn thành nhiệm vụ chính trị, làm cho cán bộ, đảng viên trách nhiệm hơn, người lao động có thêm niềm tin và động lực, tập thể ngày càng đoàn kết, kỷ luật, sáng tạo và an toàn hơn. Giá trị của công tác xây dựng Đảng vì thế không chỉ được thể hiện trong nghị quyết, trong sinh hoạt chi bộ hay trong những chủ trương, định hướng, mà còn phải được chứng minh bằng những kết quả cụ thể trong lao động và sản xuất. Một chiếc van từ chỗ khoảng một tháng phải thay một lần, sau cải tiến có thể sử dụng khoảng một năm mới phải thay; một phương án vật liệu từ chỗ phụ thuộc vào cách làm cũ chuyển sang chủ động lựa chọn vật liệu trong nước với chi phí thấp hơn; một công việc sửa chữa thường xuyên phát sinh trở thành một giải pháp ổn định hơn. Đó là những kết quả giản dị, nhưng chứa đựng trong đó tinh thần trách nhiệm, trí tuệ và sức sáng tạo của người lao động.</w:t>
      </w:r>
    </w:p>
    <w:p w14:paraId="4A10DAB8"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Đằng sau những con số ấy là một bài học lớn: </w:t>
      </w:r>
      <w:r w:rsidRPr="009A5FA4">
        <w:rPr>
          <w:rStyle w:val="Strong"/>
          <w:rFonts w:ascii="Times New Roman" w:hAnsi="Times New Roman" w:cs="Times New Roman"/>
          <w:b w:val="0"/>
          <w:i/>
          <w:sz w:val="28"/>
          <w:szCs w:val="28"/>
          <w:lang w:val="vi-VN"/>
        </w:rPr>
        <w:t>khi tổ chức Đảng biết phát huy trí tuệ của người lao động, khi đảng viên thực sự tiên phong, khi người thợ được tin tưởng, khuyến khích và tạo điều kiện để sáng tạo, thì những việc tưởng như rất nhỏ cũng có thể tạo ra những giá trị rất lớn</w:t>
      </w:r>
      <w:r w:rsidRPr="009A5FA4">
        <w:rPr>
          <w:rFonts w:ascii="Times New Roman" w:hAnsi="Times New Roman" w:cs="Times New Roman"/>
          <w:b/>
          <w:i/>
          <w:sz w:val="28"/>
          <w:szCs w:val="28"/>
          <w:lang w:val="vi-VN"/>
        </w:rPr>
        <w:t>.</w:t>
      </w:r>
      <w:r w:rsidRPr="009A5FA4">
        <w:rPr>
          <w:rFonts w:ascii="Times New Roman" w:hAnsi="Times New Roman" w:cs="Times New Roman"/>
          <w:sz w:val="28"/>
          <w:szCs w:val="28"/>
          <w:lang w:val="vi-VN"/>
        </w:rPr>
        <w:t xml:space="preserve"> Đó chính là điều Chi bộ Sửa chữa hướng tới trong quá trình xây dựng tổ chức Đảng trong sạch, vững mạnh: không chạy theo những điều lớn lao, xa rời thực tiễn, mà bắt đầu từ từng nhiệm vụ, từng thiết bị, từng người lao động, từng sáng kiến và từng việc làm cụ thể. Mỗi cải tiến dù nhỏ, nếu được bắt nguồn từ trách nhiệm và được đặt trong mục tiêu chung của tập thể, đều có thể góp phần nâng cao hiệu quả sản xuất, chăm lo người lao động và củng cố niềm tin vào vai trò lãnh đạo của tổ chức Đảng.</w:t>
      </w:r>
    </w:p>
    <w:p w14:paraId="03A3AB93"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Style w:val="Strong"/>
          <w:rFonts w:ascii="Times New Roman" w:hAnsi="Times New Roman" w:cs="Times New Roman"/>
          <w:b w:val="0"/>
          <w:i/>
          <w:sz w:val="28"/>
          <w:szCs w:val="28"/>
          <w:lang w:val="vi-VN"/>
        </w:rPr>
        <w:lastRenderedPageBreak/>
        <w:t>Một chi bộ mạnh bắt đầu từ những đảng viên tốt. Một doanh nghiệp mạnh bắt đầu từ những người lao động có trách nhiệm. Một nền sản xuất hiệu quả bắt đầu từ những sáng kiến xuất phát từ thực tiễn.</w:t>
      </w:r>
      <w:r w:rsidRPr="009A5FA4">
        <w:rPr>
          <w:rFonts w:ascii="Times New Roman" w:hAnsi="Times New Roman" w:cs="Times New Roman"/>
          <w:sz w:val="28"/>
          <w:szCs w:val="28"/>
          <w:lang w:val="vi-VN"/>
        </w:rPr>
        <w:t xml:space="preserve"> Và một tổ chức Đảng thực sự vững mạnh chính là tổ chức biết biến chủ trương thành hành động, biến trách nhiệm thành kết quả, biến trí tuệ của người lao động thành động lực phát triển và biến những điều tưởng như nhỏ bé trong công việc hằng ngày thành sức mạnh để hoàn thành những nhiệm vụ lớn.</w:t>
      </w:r>
    </w:p>
    <w:p w14:paraId="38F9DB01" w14:textId="77777777" w:rsidR="00A1341E" w:rsidRPr="009A5FA4" w:rsidRDefault="00A1341E" w:rsidP="000D6D25">
      <w:pPr>
        <w:widowControl w:val="0"/>
        <w:spacing w:before="120" w:after="0" w:line="360" w:lineRule="exact"/>
        <w:ind w:firstLine="709"/>
        <w:jc w:val="both"/>
        <w:outlineLvl w:val="0"/>
        <w:rPr>
          <w:rFonts w:ascii="Times New Roman" w:hAnsi="Times New Roman" w:cs="Times New Roman"/>
          <w:sz w:val="28"/>
          <w:szCs w:val="28"/>
          <w:lang w:val="vi-VN"/>
        </w:rPr>
      </w:pPr>
      <w:r w:rsidRPr="009A5FA4">
        <w:rPr>
          <w:rFonts w:ascii="Times New Roman" w:hAnsi="Times New Roman" w:cs="Times New Roman"/>
          <w:sz w:val="28"/>
          <w:szCs w:val="28"/>
          <w:lang w:val="vi-VN"/>
        </w:rPr>
        <w:t xml:space="preserve">Từ một chiếc van xả tro bay, câu chuyện về xây dựng Đảng ở Chi bộ Sửa chữa, Công ty Nhiệt điện Cao Ngạn - TKV có lẽ cũng chỉ giản dị như thế. </w:t>
      </w:r>
      <w:r w:rsidRPr="009A5FA4">
        <w:rPr>
          <w:rStyle w:val="Strong"/>
          <w:rFonts w:ascii="Times New Roman" w:hAnsi="Times New Roman" w:cs="Times New Roman"/>
          <w:b w:val="0"/>
          <w:i/>
          <w:sz w:val="28"/>
          <w:szCs w:val="28"/>
          <w:lang w:val="vi-VN"/>
        </w:rPr>
        <w:t>Một chiếc van được cải tiến, nhưng phía sau nó là một cách nghĩ được đổi mới; một thiết bị được làm cho bền hơn, nhưng phía sau đó là trách nhiệm được nâng lên; một sáng kiến của người thợ được phát huy, nhưng phía sau đó là vai trò của tổ chức Đảng trong việc khơi dậy và kết nối những nguồn lực từ cơ sở.</w:t>
      </w:r>
      <w:r w:rsidRPr="009A5FA4">
        <w:rPr>
          <w:rFonts w:ascii="Times New Roman" w:hAnsi="Times New Roman" w:cs="Times New Roman"/>
          <w:sz w:val="28"/>
          <w:szCs w:val="28"/>
          <w:lang w:val="vi-VN"/>
        </w:rPr>
        <w:t xml:space="preserve"> Bởi sức sống của tổ chức Đảng không chỉ được nhìn thấy trong những điều lớn lao, mà còn được nhận ra từ chính những việc làm cụ thể, thiết thực và có ích cho người lao động, cho doanh nghiệp. Và có lẽ, đó cũng là thông điệp giản dị nhất từ câu chuyện này: </w:t>
      </w:r>
      <w:r w:rsidRPr="009A5FA4">
        <w:rPr>
          <w:rStyle w:val="Strong"/>
          <w:rFonts w:ascii="Times New Roman" w:hAnsi="Times New Roman" w:cs="Times New Roman"/>
          <w:sz w:val="28"/>
          <w:szCs w:val="28"/>
          <w:lang w:val="vi-VN"/>
        </w:rPr>
        <w:t>Xây dựng Đảng từ thực tiễn, bắt đầu từ con người, và được chứng minh bằng những kết quả cụ thể trong cuộc sống và sản xuất.</w:t>
      </w:r>
    </w:p>
    <w:sectPr w:rsidR="00A1341E" w:rsidRPr="009A5FA4" w:rsidSect="002E0909">
      <w:headerReference w:type="default" r:id="rId7"/>
      <w:pgSz w:w="11906" w:h="16838"/>
      <w:pgMar w:top="1170" w:right="656" w:bottom="450" w:left="16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432E2" w14:textId="77777777" w:rsidR="00002DA2" w:rsidRDefault="00002DA2" w:rsidP="00D02B03">
      <w:pPr>
        <w:spacing w:after="0" w:line="240" w:lineRule="auto"/>
      </w:pPr>
      <w:r>
        <w:separator/>
      </w:r>
    </w:p>
  </w:endnote>
  <w:endnote w:type="continuationSeparator" w:id="0">
    <w:p w14:paraId="7ED04285" w14:textId="77777777" w:rsidR="00002DA2" w:rsidRDefault="00002DA2" w:rsidP="00D02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3B39" w14:textId="77777777" w:rsidR="00002DA2" w:rsidRDefault="00002DA2" w:rsidP="00D02B03">
      <w:pPr>
        <w:spacing w:after="0" w:line="240" w:lineRule="auto"/>
      </w:pPr>
      <w:r>
        <w:separator/>
      </w:r>
    </w:p>
  </w:footnote>
  <w:footnote w:type="continuationSeparator" w:id="0">
    <w:p w14:paraId="0FA4672D" w14:textId="77777777" w:rsidR="00002DA2" w:rsidRDefault="00002DA2" w:rsidP="00D02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633757"/>
      <w:docPartObj>
        <w:docPartGallery w:val="Page Numbers (Top of Page)"/>
        <w:docPartUnique/>
      </w:docPartObj>
    </w:sdtPr>
    <w:sdtEndPr>
      <w:rPr>
        <w:rFonts w:ascii="Times New Roman" w:hAnsi="Times New Roman" w:cs="Times New Roman"/>
        <w:noProof/>
        <w:sz w:val="28"/>
        <w:szCs w:val="28"/>
      </w:rPr>
    </w:sdtEndPr>
    <w:sdtContent>
      <w:p w14:paraId="18569403" w14:textId="57669BDA" w:rsidR="000D6D25" w:rsidRPr="000D6D25" w:rsidRDefault="000D6D25">
        <w:pPr>
          <w:pStyle w:val="Header"/>
          <w:jc w:val="center"/>
          <w:rPr>
            <w:rFonts w:ascii="Times New Roman" w:hAnsi="Times New Roman" w:cs="Times New Roman"/>
            <w:sz w:val="28"/>
            <w:szCs w:val="28"/>
          </w:rPr>
        </w:pPr>
        <w:r w:rsidRPr="000D6D25">
          <w:rPr>
            <w:rFonts w:ascii="Times New Roman" w:hAnsi="Times New Roman" w:cs="Times New Roman"/>
            <w:sz w:val="28"/>
            <w:szCs w:val="28"/>
          </w:rPr>
          <w:fldChar w:fldCharType="begin"/>
        </w:r>
        <w:r w:rsidRPr="000D6D25">
          <w:rPr>
            <w:rFonts w:ascii="Times New Roman" w:hAnsi="Times New Roman" w:cs="Times New Roman"/>
            <w:sz w:val="28"/>
            <w:szCs w:val="28"/>
          </w:rPr>
          <w:instrText xml:space="preserve"> PAGE   \* MERGEFORMAT </w:instrText>
        </w:r>
        <w:r w:rsidRPr="000D6D25">
          <w:rPr>
            <w:rFonts w:ascii="Times New Roman" w:hAnsi="Times New Roman" w:cs="Times New Roman"/>
            <w:sz w:val="28"/>
            <w:szCs w:val="28"/>
          </w:rPr>
          <w:fldChar w:fldCharType="separate"/>
        </w:r>
        <w:r w:rsidRPr="000D6D25">
          <w:rPr>
            <w:rFonts w:ascii="Times New Roman" w:hAnsi="Times New Roman" w:cs="Times New Roman"/>
            <w:noProof/>
            <w:sz w:val="28"/>
            <w:szCs w:val="28"/>
          </w:rPr>
          <w:t>2</w:t>
        </w:r>
        <w:r w:rsidRPr="000D6D25">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E15"/>
    <w:rsid w:val="00002DA2"/>
    <w:rsid w:val="000D6D25"/>
    <w:rsid w:val="00142E15"/>
    <w:rsid w:val="00162245"/>
    <w:rsid w:val="00190399"/>
    <w:rsid w:val="002A52EF"/>
    <w:rsid w:val="002E0909"/>
    <w:rsid w:val="003543AF"/>
    <w:rsid w:val="00390E15"/>
    <w:rsid w:val="003E1237"/>
    <w:rsid w:val="00461D61"/>
    <w:rsid w:val="0056769B"/>
    <w:rsid w:val="0063033B"/>
    <w:rsid w:val="006A5878"/>
    <w:rsid w:val="008A36A7"/>
    <w:rsid w:val="00947537"/>
    <w:rsid w:val="009A5FA4"/>
    <w:rsid w:val="00A1341E"/>
    <w:rsid w:val="00C1072F"/>
    <w:rsid w:val="00C91538"/>
    <w:rsid w:val="00CF08DA"/>
    <w:rsid w:val="00D02B03"/>
    <w:rsid w:val="00D101EB"/>
    <w:rsid w:val="00D8169F"/>
    <w:rsid w:val="00D8759F"/>
    <w:rsid w:val="00E951B5"/>
    <w:rsid w:val="00EC1905"/>
    <w:rsid w:val="00F042F2"/>
    <w:rsid w:val="00F06C64"/>
    <w:rsid w:val="00F24829"/>
    <w:rsid w:val="00F67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1FFE2"/>
  <w15:chartTrackingRefBased/>
  <w15:docId w15:val="{151BFAE8-20B8-4CFA-B88F-A08055893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42E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42E1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42E1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E1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42E1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42E15"/>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142E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42E15"/>
    <w:rPr>
      <w:b/>
      <w:bCs/>
    </w:rPr>
  </w:style>
  <w:style w:type="paragraph" w:styleId="NormalWeb">
    <w:name w:val="Normal (Web)"/>
    <w:basedOn w:val="Normal"/>
    <w:uiPriority w:val="99"/>
    <w:semiHidden/>
    <w:unhideWhenUsed/>
    <w:rsid w:val="00142E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02B03"/>
    <w:rPr>
      <w:i/>
      <w:iCs/>
    </w:rPr>
  </w:style>
  <w:style w:type="table" w:styleId="TableGrid">
    <w:name w:val="Table Grid"/>
    <w:basedOn w:val="TableNormal"/>
    <w:uiPriority w:val="39"/>
    <w:rsid w:val="00D02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2B03"/>
  </w:style>
  <w:style w:type="paragraph" w:styleId="Footer">
    <w:name w:val="footer"/>
    <w:basedOn w:val="Normal"/>
    <w:link w:val="FooterChar"/>
    <w:uiPriority w:val="99"/>
    <w:unhideWhenUsed/>
    <w:rsid w:val="00D02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2B03"/>
  </w:style>
  <w:style w:type="paragraph" w:styleId="ListParagraph">
    <w:name w:val="List Paragraph"/>
    <w:basedOn w:val="Normal"/>
    <w:uiPriority w:val="34"/>
    <w:qFormat/>
    <w:rsid w:val="00D87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1825">
      <w:bodyDiv w:val="1"/>
      <w:marLeft w:val="0"/>
      <w:marRight w:val="0"/>
      <w:marTop w:val="0"/>
      <w:marBottom w:val="0"/>
      <w:divBdr>
        <w:top w:val="none" w:sz="0" w:space="0" w:color="auto"/>
        <w:left w:val="none" w:sz="0" w:space="0" w:color="auto"/>
        <w:bottom w:val="none" w:sz="0" w:space="0" w:color="auto"/>
        <w:right w:val="none" w:sz="0" w:space="0" w:color="auto"/>
      </w:divBdr>
    </w:div>
    <w:div w:id="181090463">
      <w:bodyDiv w:val="1"/>
      <w:marLeft w:val="0"/>
      <w:marRight w:val="0"/>
      <w:marTop w:val="0"/>
      <w:marBottom w:val="0"/>
      <w:divBdr>
        <w:top w:val="none" w:sz="0" w:space="0" w:color="auto"/>
        <w:left w:val="none" w:sz="0" w:space="0" w:color="auto"/>
        <w:bottom w:val="none" w:sz="0" w:space="0" w:color="auto"/>
        <w:right w:val="none" w:sz="0" w:space="0" w:color="auto"/>
      </w:divBdr>
      <w:divsChild>
        <w:div w:id="608123207">
          <w:marLeft w:val="0"/>
          <w:marRight w:val="0"/>
          <w:marTop w:val="0"/>
          <w:marBottom w:val="0"/>
          <w:divBdr>
            <w:top w:val="none" w:sz="0" w:space="0" w:color="auto"/>
            <w:left w:val="none" w:sz="0" w:space="0" w:color="auto"/>
            <w:bottom w:val="none" w:sz="0" w:space="0" w:color="auto"/>
            <w:right w:val="none" w:sz="0" w:space="0" w:color="auto"/>
          </w:divBdr>
        </w:div>
        <w:div w:id="1632319597">
          <w:marLeft w:val="0"/>
          <w:marRight w:val="0"/>
          <w:marTop w:val="0"/>
          <w:marBottom w:val="0"/>
          <w:divBdr>
            <w:top w:val="none" w:sz="0" w:space="0" w:color="auto"/>
            <w:left w:val="none" w:sz="0" w:space="0" w:color="auto"/>
            <w:bottom w:val="none" w:sz="0" w:space="0" w:color="auto"/>
            <w:right w:val="none" w:sz="0" w:space="0" w:color="auto"/>
          </w:divBdr>
        </w:div>
        <w:div w:id="1482111645">
          <w:marLeft w:val="0"/>
          <w:marRight w:val="0"/>
          <w:marTop w:val="0"/>
          <w:marBottom w:val="0"/>
          <w:divBdr>
            <w:top w:val="none" w:sz="0" w:space="0" w:color="auto"/>
            <w:left w:val="none" w:sz="0" w:space="0" w:color="auto"/>
            <w:bottom w:val="none" w:sz="0" w:space="0" w:color="auto"/>
            <w:right w:val="none" w:sz="0" w:space="0" w:color="auto"/>
          </w:divBdr>
        </w:div>
        <w:div w:id="1077748235">
          <w:marLeft w:val="0"/>
          <w:marRight w:val="0"/>
          <w:marTop w:val="0"/>
          <w:marBottom w:val="0"/>
          <w:divBdr>
            <w:top w:val="none" w:sz="0" w:space="0" w:color="auto"/>
            <w:left w:val="none" w:sz="0" w:space="0" w:color="auto"/>
            <w:bottom w:val="none" w:sz="0" w:space="0" w:color="auto"/>
            <w:right w:val="none" w:sz="0" w:space="0" w:color="auto"/>
          </w:divBdr>
        </w:div>
        <w:div w:id="195897258">
          <w:marLeft w:val="0"/>
          <w:marRight w:val="0"/>
          <w:marTop w:val="0"/>
          <w:marBottom w:val="0"/>
          <w:divBdr>
            <w:top w:val="none" w:sz="0" w:space="0" w:color="auto"/>
            <w:left w:val="none" w:sz="0" w:space="0" w:color="auto"/>
            <w:bottom w:val="none" w:sz="0" w:space="0" w:color="auto"/>
            <w:right w:val="none" w:sz="0" w:space="0" w:color="auto"/>
          </w:divBdr>
        </w:div>
        <w:div w:id="945162284">
          <w:marLeft w:val="0"/>
          <w:marRight w:val="0"/>
          <w:marTop w:val="0"/>
          <w:marBottom w:val="0"/>
          <w:divBdr>
            <w:top w:val="none" w:sz="0" w:space="0" w:color="auto"/>
            <w:left w:val="none" w:sz="0" w:space="0" w:color="auto"/>
            <w:bottom w:val="none" w:sz="0" w:space="0" w:color="auto"/>
            <w:right w:val="none" w:sz="0" w:space="0" w:color="auto"/>
          </w:divBdr>
        </w:div>
        <w:div w:id="339547105">
          <w:marLeft w:val="0"/>
          <w:marRight w:val="0"/>
          <w:marTop w:val="0"/>
          <w:marBottom w:val="0"/>
          <w:divBdr>
            <w:top w:val="none" w:sz="0" w:space="0" w:color="auto"/>
            <w:left w:val="none" w:sz="0" w:space="0" w:color="auto"/>
            <w:bottom w:val="none" w:sz="0" w:space="0" w:color="auto"/>
            <w:right w:val="none" w:sz="0" w:space="0" w:color="auto"/>
          </w:divBdr>
        </w:div>
        <w:div w:id="628323861">
          <w:marLeft w:val="0"/>
          <w:marRight w:val="0"/>
          <w:marTop w:val="0"/>
          <w:marBottom w:val="0"/>
          <w:divBdr>
            <w:top w:val="none" w:sz="0" w:space="0" w:color="auto"/>
            <w:left w:val="none" w:sz="0" w:space="0" w:color="auto"/>
            <w:bottom w:val="none" w:sz="0" w:space="0" w:color="auto"/>
            <w:right w:val="none" w:sz="0" w:space="0" w:color="auto"/>
          </w:divBdr>
        </w:div>
        <w:div w:id="1103184349">
          <w:marLeft w:val="0"/>
          <w:marRight w:val="0"/>
          <w:marTop w:val="0"/>
          <w:marBottom w:val="0"/>
          <w:divBdr>
            <w:top w:val="none" w:sz="0" w:space="0" w:color="auto"/>
            <w:left w:val="none" w:sz="0" w:space="0" w:color="auto"/>
            <w:bottom w:val="none" w:sz="0" w:space="0" w:color="auto"/>
            <w:right w:val="none" w:sz="0" w:space="0" w:color="auto"/>
          </w:divBdr>
        </w:div>
        <w:div w:id="1731417401">
          <w:marLeft w:val="0"/>
          <w:marRight w:val="0"/>
          <w:marTop w:val="0"/>
          <w:marBottom w:val="0"/>
          <w:divBdr>
            <w:top w:val="none" w:sz="0" w:space="0" w:color="auto"/>
            <w:left w:val="none" w:sz="0" w:space="0" w:color="auto"/>
            <w:bottom w:val="none" w:sz="0" w:space="0" w:color="auto"/>
            <w:right w:val="none" w:sz="0" w:space="0" w:color="auto"/>
          </w:divBdr>
        </w:div>
        <w:div w:id="240482978">
          <w:marLeft w:val="0"/>
          <w:marRight w:val="0"/>
          <w:marTop w:val="0"/>
          <w:marBottom w:val="0"/>
          <w:divBdr>
            <w:top w:val="none" w:sz="0" w:space="0" w:color="auto"/>
            <w:left w:val="none" w:sz="0" w:space="0" w:color="auto"/>
            <w:bottom w:val="none" w:sz="0" w:space="0" w:color="auto"/>
            <w:right w:val="none" w:sz="0" w:space="0" w:color="auto"/>
          </w:divBdr>
        </w:div>
        <w:div w:id="1328554975">
          <w:marLeft w:val="0"/>
          <w:marRight w:val="0"/>
          <w:marTop w:val="0"/>
          <w:marBottom w:val="0"/>
          <w:divBdr>
            <w:top w:val="none" w:sz="0" w:space="0" w:color="auto"/>
            <w:left w:val="none" w:sz="0" w:space="0" w:color="auto"/>
            <w:bottom w:val="none" w:sz="0" w:space="0" w:color="auto"/>
            <w:right w:val="none" w:sz="0" w:space="0" w:color="auto"/>
          </w:divBdr>
        </w:div>
        <w:div w:id="1040084296">
          <w:marLeft w:val="0"/>
          <w:marRight w:val="0"/>
          <w:marTop w:val="0"/>
          <w:marBottom w:val="0"/>
          <w:divBdr>
            <w:top w:val="none" w:sz="0" w:space="0" w:color="auto"/>
            <w:left w:val="none" w:sz="0" w:space="0" w:color="auto"/>
            <w:bottom w:val="none" w:sz="0" w:space="0" w:color="auto"/>
            <w:right w:val="none" w:sz="0" w:space="0" w:color="auto"/>
          </w:divBdr>
        </w:div>
      </w:divsChild>
    </w:div>
    <w:div w:id="459493500">
      <w:bodyDiv w:val="1"/>
      <w:marLeft w:val="0"/>
      <w:marRight w:val="0"/>
      <w:marTop w:val="0"/>
      <w:marBottom w:val="0"/>
      <w:divBdr>
        <w:top w:val="none" w:sz="0" w:space="0" w:color="auto"/>
        <w:left w:val="none" w:sz="0" w:space="0" w:color="auto"/>
        <w:bottom w:val="none" w:sz="0" w:space="0" w:color="auto"/>
        <w:right w:val="none" w:sz="0" w:space="0" w:color="auto"/>
      </w:divBdr>
    </w:div>
    <w:div w:id="467014736">
      <w:bodyDiv w:val="1"/>
      <w:marLeft w:val="0"/>
      <w:marRight w:val="0"/>
      <w:marTop w:val="0"/>
      <w:marBottom w:val="0"/>
      <w:divBdr>
        <w:top w:val="none" w:sz="0" w:space="0" w:color="auto"/>
        <w:left w:val="none" w:sz="0" w:space="0" w:color="auto"/>
        <w:bottom w:val="none" w:sz="0" w:space="0" w:color="auto"/>
        <w:right w:val="none" w:sz="0" w:space="0" w:color="auto"/>
      </w:divBdr>
    </w:div>
    <w:div w:id="657617806">
      <w:bodyDiv w:val="1"/>
      <w:marLeft w:val="0"/>
      <w:marRight w:val="0"/>
      <w:marTop w:val="0"/>
      <w:marBottom w:val="0"/>
      <w:divBdr>
        <w:top w:val="none" w:sz="0" w:space="0" w:color="auto"/>
        <w:left w:val="none" w:sz="0" w:space="0" w:color="auto"/>
        <w:bottom w:val="none" w:sz="0" w:space="0" w:color="auto"/>
        <w:right w:val="none" w:sz="0" w:space="0" w:color="auto"/>
      </w:divBdr>
    </w:div>
    <w:div w:id="776174546">
      <w:bodyDiv w:val="1"/>
      <w:marLeft w:val="0"/>
      <w:marRight w:val="0"/>
      <w:marTop w:val="0"/>
      <w:marBottom w:val="0"/>
      <w:divBdr>
        <w:top w:val="none" w:sz="0" w:space="0" w:color="auto"/>
        <w:left w:val="none" w:sz="0" w:space="0" w:color="auto"/>
        <w:bottom w:val="none" w:sz="0" w:space="0" w:color="auto"/>
        <w:right w:val="none" w:sz="0" w:space="0" w:color="auto"/>
      </w:divBdr>
    </w:div>
    <w:div w:id="1129127589">
      <w:bodyDiv w:val="1"/>
      <w:marLeft w:val="0"/>
      <w:marRight w:val="0"/>
      <w:marTop w:val="0"/>
      <w:marBottom w:val="0"/>
      <w:divBdr>
        <w:top w:val="none" w:sz="0" w:space="0" w:color="auto"/>
        <w:left w:val="none" w:sz="0" w:space="0" w:color="auto"/>
        <w:bottom w:val="none" w:sz="0" w:space="0" w:color="auto"/>
        <w:right w:val="none" w:sz="0" w:space="0" w:color="auto"/>
      </w:divBdr>
    </w:div>
    <w:div w:id="1473400310">
      <w:bodyDiv w:val="1"/>
      <w:marLeft w:val="0"/>
      <w:marRight w:val="0"/>
      <w:marTop w:val="0"/>
      <w:marBottom w:val="0"/>
      <w:divBdr>
        <w:top w:val="none" w:sz="0" w:space="0" w:color="auto"/>
        <w:left w:val="none" w:sz="0" w:space="0" w:color="auto"/>
        <w:bottom w:val="none" w:sz="0" w:space="0" w:color="auto"/>
        <w:right w:val="none" w:sz="0" w:space="0" w:color="auto"/>
      </w:divBdr>
    </w:div>
    <w:div w:id="1584677189">
      <w:bodyDiv w:val="1"/>
      <w:marLeft w:val="0"/>
      <w:marRight w:val="0"/>
      <w:marTop w:val="0"/>
      <w:marBottom w:val="0"/>
      <w:divBdr>
        <w:top w:val="none" w:sz="0" w:space="0" w:color="auto"/>
        <w:left w:val="none" w:sz="0" w:space="0" w:color="auto"/>
        <w:bottom w:val="none" w:sz="0" w:space="0" w:color="auto"/>
        <w:right w:val="none" w:sz="0" w:space="0" w:color="auto"/>
      </w:divBdr>
    </w:div>
    <w:div w:id="1738356790">
      <w:bodyDiv w:val="1"/>
      <w:marLeft w:val="0"/>
      <w:marRight w:val="0"/>
      <w:marTop w:val="0"/>
      <w:marBottom w:val="0"/>
      <w:divBdr>
        <w:top w:val="none" w:sz="0" w:space="0" w:color="auto"/>
        <w:left w:val="none" w:sz="0" w:space="0" w:color="auto"/>
        <w:bottom w:val="none" w:sz="0" w:space="0" w:color="auto"/>
        <w:right w:val="none" w:sz="0" w:space="0" w:color="auto"/>
      </w:divBdr>
    </w:div>
    <w:div w:id="1800339656">
      <w:bodyDiv w:val="1"/>
      <w:marLeft w:val="0"/>
      <w:marRight w:val="0"/>
      <w:marTop w:val="0"/>
      <w:marBottom w:val="0"/>
      <w:divBdr>
        <w:top w:val="none" w:sz="0" w:space="0" w:color="auto"/>
        <w:left w:val="none" w:sz="0" w:space="0" w:color="auto"/>
        <w:bottom w:val="none" w:sz="0" w:space="0" w:color="auto"/>
        <w:right w:val="none" w:sz="0" w:space="0" w:color="auto"/>
      </w:divBdr>
    </w:div>
    <w:div w:id="1938563926">
      <w:bodyDiv w:val="1"/>
      <w:marLeft w:val="0"/>
      <w:marRight w:val="0"/>
      <w:marTop w:val="0"/>
      <w:marBottom w:val="0"/>
      <w:divBdr>
        <w:top w:val="none" w:sz="0" w:space="0" w:color="auto"/>
        <w:left w:val="none" w:sz="0" w:space="0" w:color="auto"/>
        <w:bottom w:val="none" w:sz="0" w:space="0" w:color="auto"/>
        <w:right w:val="none" w:sz="0" w:space="0" w:color="auto"/>
      </w:divBdr>
    </w:div>
    <w:div w:id="2065635899">
      <w:bodyDiv w:val="1"/>
      <w:marLeft w:val="0"/>
      <w:marRight w:val="0"/>
      <w:marTop w:val="0"/>
      <w:marBottom w:val="0"/>
      <w:divBdr>
        <w:top w:val="none" w:sz="0" w:space="0" w:color="auto"/>
        <w:left w:val="none" w:sz="0" w:space="0" w:color="auto"/>
        <w:bottom w:val="none" w:sz="0" w:space="0" w:color="auto"/>
        <w:right w:val="none" w:sz="0" w:space="0" w:color="auto"/>
      </w:divBdr>
    </w:div>
    <w:div w:id="2077167133">
      <w:bodyDiv w:val="1"/>
      <w:marLeft w:val="0"/>
      <w:marRight w:val="0"/>
      <w:marTop w:val="0"/>
      <w:marBottom w:val="0"/>
      <w:divBdr>
        <w:top w:val="none" w:sz="0" w:space="0" w:color="auto"/>
        <w:left w:val="none" w:sz="0" w:space="0" w:color="auto"/>
        <w:bottom w:val="none" w:sz="0" w:space="0" w:color="auto"/>
        <w:right w:val="none" w:sz="0" w:space="0" w:color="auto"/>
      </w:divBdr>
    </w:div>
    <w:div w:id="211848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FA5DD-CE2D-4670-8D85-BF0D8D9C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3247</TotalTime>
  <Pages>10</Pages>
  <Words>4202</Words>
  <Characters>23955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17</cp:revision>
  <dcterms:created xsi:type="dcterms:W3CDTF">2026-08-20T07:11:00Z</dcterms:created>
  <dcterms:modified xsi:type="dcterms:W3CDTF">2026-10-05T06:01:00Z</dcterms:modified>
</cp:coreProperties>
</file>