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AC5D" w14:textId="0BD231B2" w:rsidR="003B3081" w:rsidRPr="00812960" w:rsidRDefault="003B3081" w:rsidP="003B3081">
      <w:pPr>
        <w:spacing w:before="60" w:after="60" w:line="240" w:lineRule="auto"/>
        <w:jc w:val="center"/>
        <w:rPr>
          <w:rFonts w:ascii="Times New Roman" w:hAnsi="Times New Roman" w:cs="Times New Roman"/>
          <w:b/>
          <w:sz w:val="28"/>
          <w:szCs w:val="28"/>
        </w:rPr>
      </w:pPr>
      <w:r w:rsidRPr="00812960">
        <w:rPr>
          <w:rFonts w:ascii="Times New Roman" w:hAnsi="Times New Roman" w:cs="Times New Roman"/>
          <w:b/>
          <w:sz w:val="28"/>
          <w:szCs w:val="28"/>
        </w:rPr>
        <w:t>BÀI DỰ THI GIẢI BÚA LIỀM VÀNG NĂM 2025</w:t>
      </w:r>
    </w:p>
    <w:p w14:paraId="62472DA5" w14:textId="77777777" w:rsidR="003B3081" w:rsidRDefault="003B3081" w:rsidP="003B3081">
      <w:pPr>
        <w:spacing w:before="60" w:after="60" w:line="240" w:lineRule="auto"/>
        <w:rPr>
          <w:rFonts w:ascii="Times New Roman" w:hAnsi="Times New Roman" w:cs="Times New Roman"/>
          <w:sz w:val="28"/>
          <w:szCs w:val="28"/>
        </w:rPr>
      </w:pPr>
    </w:p>
    <w:p w14:paraId="5FAF062E" w14:textId="73612755" w:rsidR="003B3081" w:rsidRPr="008F6119" w:rsidRDefault="003B3081" w:rsidP="003B3081">
      <w:pPr>
        <w:spacing w:before="60" w:after="6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Họ và tên: </w:t>
      </w:r>
      <w:r w:rsidR="008F6119" w:rsidRPr="008F6119">
        <w:rPr>
          <w:rFonts w:ascii="Times New Roman" w:hAnsi="Times New Roman" w:cs="Times New Roman"/>
          <w:b/>
          <w:bCs/>
          <w:sz w:val="28"/>
          <w:szCs w:val="28"/>
        </w:rPr>
        <w:t>LÊ QUỐC ĐẠT</w:t>
      </w:r>
    </w:p>
    <w:p w14:paraId="588D05F3" w14:textId="7CEE0452" w:rsidR="003B3081" w:rsidRDefault="005C6669" w:rsidP="003B3081">
      <w:pPr>
        <w:spacing w:before="60" w:after="60" w:line="240" w:lineRule="auto"/>
        <w:ind w:firstLine="720"/>
        <w:jc w:val="both"/>
        <w:rPr>
          <w:rFonts w:ascii="Times New Roman" w:hAnsi="Times New Roman" w:cs="Times New Roman"/>
          <w:sz w:val="28"/>
          <w:szCs w:val="28"/>
        </w:rPr>
      </w:pPr>
      <w:r w:rsidRPr="005C6669">
        <w:rPr>
          <w:rFonts w:ascii="Times New Roman" w:hAnsi="Times New Roman" w:cs="Times New Roman"/>
          <w:sz w:val="28"/>
          <w:szCs w:val="28"/>
        </w:rPr>
        <w:t xml:space="preserve">Đơn vị: </w:t>
      </w:r>
      <w:r w:rsidR="003B3081">
        <w:rPr>
          <w:rFonts w:ascii="Times New Roman" w:hAnsi="Times New Roman" w:cs="Times New Roman"/>
          <w:sz w:val="28"/>
          <w:szCs w:val="28"/>
        </w:rPr>
        <w:t xml:space="preserve">Chi bộ Kế hoạch </w:t>
      </w:r>
      <w:r w:rsidR="00BA31F2" w:rsidRPr="00BA31F2">
        <w:rPr>
          <w:rFonts w:ascii="Times New Roman" w:hAnsi="Times New Roman" w:cs="Times New Roman"/>
          <w:sz w:val="28"/>
          <w:szCs w:val="28"/>
        </w:rPr>
        <w:t>Phân xưởng Vận hành Sửa chữa</w:t>
      </w:r>
      <w:r w:rsidR="003B3081">
        <w:rPr>
          <w:rFonts w:ascii="Times New Roman" w:hAnsi="Times New Roman" w:cs="Times New Roman"/>
          <w:sz w:val="28"/>
          <w:szCs w:val="28"/>
        </w:rPr>
        <w:t>, Đảng bộ Công ty Thủy điện Đồng Nai 5 - TKV</w:t>
      </w:r>
    </w:p>
    <w:p w14:paraId="352A230E" w14:textId="77777777" w:rsidR="003B3081" w:rsidRDefault="003B3081" w:rsidP="003B3081">
      <w:pPr>
        <w:spacing w:before="60" w:after="60" w:line="240" w:lineRule="auto"/>
        <w:rPr>
          <w:rFonts w:ascii="Times New Roman" w:hAnsi="Times New Roman" w:cs="Times New Roman"/>
          <w:sz w:val="28"/>
          <w:szCs w:val="28"/>
        </w:rPr>
      </w:pPr>
    </w:p>
    <w:p w14:paraId="2C8F9984" w14:textId="77777777" w:rsidR="003B3081" w:rsidRDefault="003B3081" w:rsidP="003B3081">
      <w:pPr>
        <w:spacing w:before="60" w:after="60" w:line="240" w:lineRule="auto"/>
        <w:jc w:val="center"/>
        <w:rPr>
          <w:rFonts w:ascii="Times New Roman" w:hAnsi="Times New Roman" w:cs="Times New Roman"/>
          <w:b/>
          <w:sz w:val="28"/>
          <w:szCs w:val="28"/>
        </w:rPr>
      </w:pPr>
    </w:p>
    <w:p w14:paraId="5E270542" w14:textId="77777777" w:rsidR="00F85C18" w:rsidRDefault="00BA31F2" w:rsidP="00F85C18">
      <w:pPr>
        <w:spacing w:after="0" w:line="240" w:lineRule="auto"/>
        <w:jc w:val="center"/>
        <w:rPr>
          <w:rFonts w:asciiTheme="majorHAnsi" w:hAnsiTheme="majorHAnsi" w:cstheme="majorHAnsi"/>
          <w:b/>
          <w:bCs/>
          <w:sz w:val="28"/>
          <w:szCs w:val="28"/>
          <w:lang w:val="en-US"/>
        </w:rPr>
      </w:pPr>
      <w:r w:rsidRPr="00F85C18">
        <w:rPr>
          <w:rFonts w:asciiTheme="majorHAnsi" w:hAnsiTheme="majorHAnsi" w:cstheme="majorHAnsi"/>
          <w:b/>
          <w:bCs/>
          <w:sz w:val="28"/>
          <w:szCs w:val="28"/>
        </w:rPr>
        <w:t>PHÁT TRIỂN, ĐỔI MỚI ĐI ĐÔI VỚI GIỮ GÌN VÀ PHÁT HUY:</w:t>
      </w:r>
    </w:p>
    <w:p w14:paraId="1AB7E919" w14:textId="0A90555A" w:rsidR="005255EE" w:rsidRPr="00F85C18" w:rsidRDefault="00BA31F2" w:rsidP="00F85C18">
      <w:pPr>
        <w:spacing w:after="0" w:line="240" w:lineRule="auto"/>
        <w:jc w:val="center"/>
        <w:rPr>
          <w:rFonts w:asciiTheme="majorHAnsi" w:hAnsiTheme="majorHAnsi" w:cstheme="majorHAnsi"/>
          <w:b/>
          <w:bCs/>
          <w:sz w:val="28"/>
          <w:szCs w:val="28"/>
          <w:u w:val="single"/>
        </w:rPr>
      </w:pPr>
      <w:r w:rsidRPr="00F85C18">
        <w:rPr>
          <w:rFonts w:asciiTheme="majorHAnsi" w:hAnsiTheme="majorHAnsi" w:cstheme="majorHAnsi"/>
          <w:b/>
          <w:bCs/>
          <w:sz w:val="28"/>
          <w:szCs w:val="28"/>
        </w:rPr>
        <w:t xml:space="preserve"> ĐỊNH HƯỚNG </w:t>
      </w:r>
      <w:r w:rsidR="00F85C18" w:rsidRPr="00F85C18">
        <w:rPr>
          <w:rFonts w:asciiTheme="majorHAnsi" w:hAnsiTheme="majorHAnsi" w:cstheme="majorHAnsi"/>
          <w:b/>
          <w:bCs/>
          <w:sz w:val="28"/>
          <w:szCs w:val="28"/>
        </w:rPr>
        <w:t>PHÁT TRIỂN CỦA THỜI KỲ ĐỔI MỚI</w:t>
      </w:r>
    </w:p>
    <w:p w14:paraId="4846BFCE" w14:textId="77777777" w:rsidR="00F85C18" w:rsidRDefault="00F85C18" w:rsidP="005C08A8">
      <w:pPr>
        <w:pStyle w:val="p1"/>
        <w:ind w:firstLine="567"/>
        <w:jc w:val="both"/>
        <w:rPr>
          <w:rFonts w:asciiTheme="majorHAnsi" w:hAnsiTheme="majorHAnsi" w:cstheme="majorHAnsi"/>
          <w:lang w:val="en-US"/>
        </w:rPr>
      </w:pPr>
    </w:p>
    <w:p w14:paraId="07C0507D" w14:textId="1A018B39" w:rsidR="002F6367" w:rsidRPr="00F85C18" w:rsidRDefault="002F6367" w:rsidP="005C08A8">
      <w:pPr>
        <w:pStyle w:val="p1"/>
        <w:ind w:firstLine="567"/>
        <w:jc w:val="both"/>
        <w:rPr>
          <w:rFonts w:ascii="Times New Roman" w:hAnsi="Times New Roman"/>
          <w:i/>
          <w:iCs/>
          <w:sz w:val="28"/>
          <w:szCs w:val="28"/>
        </w:rPr>
      </w:pPr>
      <w:r w:rsidRPr="00F85C18">
        <w:rPr>
          <w:rFonts w:ascii="Times New Roman" w:hAnsi="Times New Roman"/>
          <w:i/>
          <w:iCs/>
          <w:sz w:val="28"/>
          <w:szCs w:val="28"/>
        </w:rPr>
        <w:t xml:space="preserve">Trong bối cảnh đất nước ta đang bước vào giai đoạn phát triển mới với nhiều thời cơ và thách thức đan xen, </w:t>
      </w:r>
      <w:r w:rsidRPr="00F85C18">
        <w:rPr>
          <w:rStyle w:val="s2"/>
          <w:rFonts w:ascii="Times New Roman" w:hAnsi="Times New Roman"/>
          <w:i/>
          <w:iCs/>
          <w:sz w:val="28"/>
          <w:szCs w:val="28"/>
        </w:rPr>
        <w:t>việc bảo vệ nền tảng tư tưởng của Đảng Cộng sản Việt Nam là nhiệm vụ sống còn, đặc biệt đối với mỗi Đảng viên</w:t>
      </w:r>
      <w:r w:rsidRPr="00F85C18">
        <w:rPr>
          <w:rFonts w:ascii="Times New Roman" w:hAnsi="Times New Roman"/>
          <w:i/>
          <w:iCs/>
          <w:sz w:val="28"/>
          <w:szCs w:val="28"/>
        </w:rPr>
        <w:t>, yêu cầu đặt ra là phải tiếp tục kiên định con đường đổi mới, đồng thời bảo đảm sự bền vững trong phát triển. Đổi mới để tạo động lực phát triển, nhưng không đồng nghĩa với phủ nhận, làm phai nhạt hay đánh mất những giá trị căn cốt đã hun đúc nên sức mạnh của dân tộc. Vì vậy, phát triển, đổi mới đi đôi với giữ gìn và phát huy những giá trị truyền thống là định hướng chiến lược, là con đường đúng đắn để đất nước ta vững bước trong thời kỳ đổi mới.</w:t>
      </w:r>
    </w:p>
    <w:p w14:paraId="7322E50D" w14:textId="637D825A" w:rsidR="005C08A8" w:rsidRPr="00F85C18" w:rsidRDefault="001D66F5" w:rsidP="005C08A8">
      <w:pPr>
        <w:pStyle w:val="p1"/>
        <w:ind w:firstLine="567"/>
        <w:jc w:val="both"/>
        <w:rPr>
          <w:rStyle w:val="s2"/>
          <w:rFonts w:ascii="Times New Roman" w:hAnsi="Times New Roman"/>
          <w:sz w:val="28"/>
          <w:szCs w:val="28"/>
        </w:rPr>
      </w:pPr>
      <w:r w:rsidRPr="00F85C18">
        <w:rPr>
          <w:rStyle w:val="s2"/>
          <w:rFonts w:ascii="Times New Roman" w:hAnsi="Times New Roman"/>
          <w:sz w:val="28"/>
          <w:szCs w:val="28"/>
        </w:rPr>
        <w:t>Đảng Cộng sản Việt Nam, từ khi ra đời, đã xác định con đường cách mạng xã hội chủ nghĩa là hướng đi đúng đắn, phù hợp với thực tiễn Việt Nam. Trong giai đoạn quá độ lên chủ nghĩa</w:t>
      </w:r>
      <w:r w:rsidR="00A177A8" w:rsidRPr="00F85C18">
        <w:rPr>
          <w:rStyle w:val="s2"/>
          <w:rFonts w:ascii="Times New Roman" w:hAnsi="Times New Roman"/>
          <w:sz w:val="28"/>
          <w:szCs w:val="28"/>
        </w:rPr>
        <w:t xml:space="preserve"> </w:t>
      </w:r>
      <w:r w:rsidR="00127635" w:rsidRPr="00F85C18">
        <w:rPr>
          <w:rStyle w:val="s2"/>
          <w:rFonts w:ascii="Times New Roman" w:hAnsi="Times New Roman"/>
          <w:sz w:val="28"/>
          <w:szCs w:val="28"/>
        </w:rPr>
        <w:t xml:space="preserve">xã hội </w:t>
      </w:r>
      <w:r w:rsidR="00A177A8" w:rsidRPr="00F85C18">
        <w:rPr>
          <w:rStyle w:val="s2"/>
          <w:rFonts w:ascii="Times New Roman" w:hAnsi="Times New Roman"/>
          <w:sz w:val="28"/>
          <w:szCs w:val="28"/>
        </w:rPr>
        <w:t>đến thời kỳ đất nước hội nhập kinh tế thế giới</w:t>
      </w:r>
      <w:r w:rsidR="0008027B" w:rsidRPr="00F85C18">
        <w:rPr>
          <w:rStyle w:val="s2"/>
          <w:rFonts w:ascii="Times New Roman" w:hAnsi="Times New Roman"/>
          <w:sz w:val="28"/>
          <w:szCs w:val="28"/>
        </w:rPr>
        <w:t>,</w:t>
      </w:r>
      <w:r w:rsidR="00127635" w:rsidRPr="00F85C18">
        <w:rPr>
          <w:rStyle w:val="s2"/>
          <w:rFonts w:ascii="Times New Roman" w:hAnsi="Times New Roman"/>
          <w:sz w:val="28"/>
          <w:szCs w:val="28"/>
        </w:rPr>
        <w:t xml:space="preserve"> việc</w:t>
      </w:r>
      <w:r w:rsidRPr="00F85C18">
        <w:rPr>
          <w:rStyle w:val="s2"/>
          <w:rFonts w:ascii="Times New Roman" w:hAnsi="Times New Roman"/>
          <w:sz w:val="28"/>
          <w:szCs w:val="28"/>
        </w:rPr>
        <w:t xml:space="preserve"> phát triển và đổi mới là yêu cầu khách quan để đáp ứng những biến chuyển nhanh chóng của thời cuộc. Thế giới đang chứng kiến sự bùng nổ của cách mạng công nghiệp 4.0, toàn cầu hóa và sự cạnh tranh gay gắt về kinh tế, văn hóa, tư tưởng. Trong bối cảnh đó, nếu không đổi mới, đất nước sẽ tụt hậu, và mục tiêu xây dựng chủ nghĩa xã hội sẽ trở nên xa vời.</w:t>
      </w:r>
    </w:p>
    <w:p w14:paraId="631A2A1D" w14:textId="71A55033" w:rsidR="00C2255B" w:rsidRPr="00F85C18" w:rsidRDefault="001D66F5" w:rsidP="00C2255B">
      <w:pPr>
        <w:pStyle w:val="p1"/>
        <w:ind w:firstLine="567"/>
        <w:jc w:val="both"/>
        <w:rPr>
          <w:rFonts w:ascii="Times New Roman" w:hAnsi="Times New Roman"/>
          <w:sz w:val="28"/>
          <w:szCs w:val="28"/>
        </w:rPr>
      </w:pPr>
      <w:r w:rsidRPr="00F85C18">
        <w:rPr>
          <w:rStyle w:val="s2"/>
          <w:rFonts w:ascii="Times New Roman" w:hAnsi="Times New Roman"/>
          <w:sz w:val="28"/>
          <w:szCs w:val="28"/>
        </w:rPr>
        <w:t xml:space="preserve">Đổi mới không có nghĩa là phủ nhận những giá trị cốt lõi mà Đảng đã xây dựng. Đó là sự vận dụng sáng tạo chủ nghĩa Mác </w:t>
      </w:r>
      <w:r w:rsidR="009E4E34" w:rsidRPr="009E4E34">
        <w:rPr>
          <w:rStyle w:val="s2"/>
          <w:rFonts w:ascii="Times New Roman" w:hAnsi="Times New Roman"/>
          <w:sz w:val="28"/>
          <w:szCs w:val="28"/>
        </w:rPr>
        <w:t>-</w:t>
      </w:r>
      <w:r w:rsidRPr="00F85C18">
        <w:rPr>
          <w:rStyle w:val="s2"/>
          <w:rFonts w:ascii="Times New Roman" w:hAnsi="Times New Roman"/>
          <w:sz w:val="28"/>
          <w:szCs w:val="28"/>
        </w:rPr>
        <w:t xml:space="preserve"> Lênin và tư tưởng Hồ Chí Minh vào thực tiễn mới. Đổi mới trong tư duy kinh tế, chính trị, văn hóa, xã hội và đối ngoại đã giúp Việt Nam đạt được những thành tựu to lớn trong công cuộc Đổi mới từ năm 1986 đến nay</w:t>
      </w:r>
      <w:r w:rsidR="00572605" w:rsidRPr="00F85C18">
        <w:rPr>
          <w:rStyle w:val="s2"/>
          <w:rFonts w:ascii="Times New Roman" w:hAnsi="Times New Roman"/>
          <w:sz w:val="28"/>
          <w:szCs w:val="28"/>
        </w:rPr>
        <w:t>,</w:t>
      </w:r>
      <w:r w:rsidRPr="00F85C18">
        <w:rPr>
          <w:rStyle w:val="s2"/>
          <w:rFonts w:ascii="Times New Roman" w:hAnsi="Times New Roman"/>
          <w:sz w:val="28"/>
          <w:szCs w:val="28"/>
        </w:rPr>
        <w:t xml:space="preserve"> GDP</w:t>
      </w:r>
      <w:r w:rsidR="00572605" w:rsidRPr="00F85C18">
        <w:rPr>
          <w:rStyle w:val="s2"/>
          <w:rFonts w:ascii="Times New Roman" w:hAnsi="Times New Roman"/>
          <w:sz w:val="28"/>
          <w:szCs w:val="28"/>
        </w:rPr>
        <w:t>-thu nhập bình quân đầu người</w:t>
      </w:r>
      <w:r w:rsidRPr="00F85C18">
        <w:rPr>
          <w:rStyle w:val="s2"/>
          <w:rFonts w:ascii="Times New Roman" w:hAnsi="Times New Roman"/>
          <w:sz w:val="28"/>
          <w:szCs w:val="28"/>
        </w:rPr>
        <w:t xml:space="preserve"> tăng trưởng ổn định, đời sống nhân dân được cải thiện, vị thế quốc gia được nâng cao trên trường quốc tế. Tuy nhiên, đổi mới không phải là con đường bằng phẳng</w:t>
      </w:r>
      <w:r w:rsidR="00C06EDD" w:rsidRPr="00F85C18">
        <w:rPr>
          <w:rStyle w:val="s2"/>
          <w:rFonts w:ascii="Times New Roman" w:hAnsi="Times New Roman"/>
          <w:sz w:val="28"/>
          <w:szCs w:val="28"/>
        </w:rPr>
        <w:t>, n</w:t>
      </w:r>
      <w:r w:rsidRPr="00F85C18">
        <w:rPr>
          <w:rStyle w:val="s2"/>
          <w:rFonts w:ascii="Times New Roman" w:hAnsi="Times New Roman"/>
          <w:sz w:val="28"/>
          <w:szCs w:val="28"/>
        </w:rPr>
        <w:t>ó đòi hỏi sự nhạy bén, linh hoạt và bản lĩnh của mỗi Đảng viên trong việc nhận diện cơ hội và thách thức, từ đó đóng góp vào sự nghiệp chung của đất nước.</w:t>
      </w:r>
      <w:r w:rsidR="00DF2C20" w:rsidRPr="00F85C18">
        <w:rPr>
          <w:rStyle w:val="s2"/>
          <w:rFonts w:ascii="Times New Roman" w:hAnsi="Times New Roman"/>
          <w:sz w:val="28"/>
          <w:szCs w:val="28"/>
        </w:rPr>
        <w:t xml:space="preserve"> </w:t>
      </w:r>
      <w:r w:rsidR="00AE60B6" w:rsidRPr="00F85C18">
        <w:rPr>
          <w:rStyle w:val="s2"/>
          <w:rFonts w:ascii="Times New Roman" w:hAnsi="Times New Roman"/>
          <w:sz w:val="28"/>
          <w:szCs w:val="28"/>
        </w:rPr>
        <w:t>Trong bài viết của cố Tổng Bí thư Nguyễn Phú Trọng đã nêu rõ</w:t>
      </w:r>
      <w:r w:rsidR="00DF2C20" w:rsidRPr="00F85C18">
        <w:rPr>
          <w:rStyle w:val="s2"/>
          <w:rFonts w:ascii="Times New Roman" w:hAnsi="Times New Roman"/>
          <w:sz w:val="28"/>
          <w:szCs w:val="28"/>
        </w:rPr>
        <w:t xml:space="preserve"> “</w:t>
      </w:r>
      <w:r w:rsidR="00DF2C20" w:rsidRPr="00F85C18">
        <w:rPr>
          <w:rFonts w:ascii="Times New Roman" w:hAnsi="Times New Roman"/>
          <w:i/>
          <w:iCs/>
          <w:sz w:val="28"/>
          <w:szCs w:val="28"/>
        </w:rPr>
        <w:t xml:space="preserve">Xã hội xã hội chủ nghĩa mà nhân dân Việt Nam đang phấn đấu xây dựng là một xã hội dân giàu, nước mạnh, dân chủ, công bằng, văn minh; do nhân dân làm chủ; có nền kinh tế phát triển cao, dựa trên lực lượng sản xuất hiện đại và quan hệ sản xuất tiến bộ phù hợp; có nền văn hóa tiên tiến, đậm đà bản sắc dân tộc; con người có cuộc sống ấm no, tự do, hạnh phúc, có điều kiện phát triển toàn diện; các dân tộc trong cộng đồng Việt Nam bình đẳng, đoàn kết, tôn trọng và giúp đỡ nhau cùng phát triển; có Nhà nước pháp quyền xã hội chủ nghĩa của nhân dân, do nhân dân, vì nhân dân do Đảng </w:t>
      </w:r>
      <w:r w:rsidR="00DF2C20" w:rsidRPr="00F85C18">
        <w:rPr>
          <w:rFonts w:ascii="Times New Roman" w:hAnsi="Times New Roman"/>
          <w:i/>
          <w:iCs/>
          <w:sz w:val="28"/>
          <w:szCs w:val="28"/>
        </w:rPr>
        <w:lastRenderedPageBreak/>
        <w:t>Cộng sản lãnh đạo; có quan hệ hữu nghị và hợp tác với các nước trên thế giới</w:t>
      </w:r>
      <w:r w:rsidR="00DF2C20" w:rsidRPr="00F85C18">
        <w:rPr>
          <w:rFonts w:ascii="Times New Roman" w:hAnsi="Times New Roman"/>
          <w:sz w:val="28"/>
          <w:szCs w:val="28"/>
        </w:rPr>
        <w:t>”</w:t>
      </w:r>
      <w:r w:rsidR="00AE60B6" w:rsidRPr="00F85C18">
        <w:rPr>
          <w:rFonts w:ascii="Times New Roman" w:hAnsi="Times New Roman"/>
          <w:sz w:val="28"/>
          <w:szCs w:val="28"/>
        </w:rPr>
        <w:t xml:space="preserve">. </w:t>
      </w:r>
      <w:r w:rsidR="00416F92" w:rsidRPr="00F85C18">
        <w:rPr>
          <w:rFonts w:ascii="Times New Roman" w:hAnsi="Times New Roman"/>
          <w:sz w:val="28"/>
          <w:szCs w:val="28"/>
        </w:rPr>
        <w:t>Đ</w:t>
      </w:r>
      <w:r w:rsidR="00AE60B6" w:rsidRPr="00F85C18">
        <w:rPr>
          <w:rFonts w:ascii="Times New Roman" w:hAnsi="Times New Roman"/>
          <w:sz w:val="28"/>
          <w:szCs w:val="28"/>
        </w:rPr>
        <w:t xml:space="preserve">ó cũng chính là </w:t>
      </w:r>
      <w:r w:rsidR="00C2255B" w:rsidRPr="00F85C18">
        <w:rPr>
          <w:rFonts w:ascii="Times New Roman" w:hAnsi="Times New Roman"/>
          <w:sz w:val="28"/>
          <w:szCs w:val="28"/>
        </w:rPr>
        <w:t xml:space="preserve">thành tựu to lớn, có ý nghĩa lịch sử </w:t>
      </w:r>
      <w:r w:rsidR="00B352AA" w:rsidRPr="00F85C18">
        <w:rPr>
          <w:rFonts w:ascii="Times New Roman" w:hAnsi="Times New Roman"/>
          <w:sz w:val="28"/>
          <w:szCs w:val="28"/>
        </w:rPr>
        <w:t xml:space="preserve">khi </w:t>
      </w:r>
      <w:r w:rsidR="004463C2" w:rsidRPr="00F85C18">
        <w:rPr>
          <w:rFonts w:ascii="Times New Roman" w:hAnsi="Times New Roman"/>
          <w:sz w:val="28"/>
          <w:szCs w:val="28"/>
        </w:rPr>
        <w:t>đất nước thực hiện quá trình phát triển và đổi mới toàn diện cả về mặt kinh tế và xã hội</w:t>
      </w:r>
      <w:r w:rsidR="0022517B" w:rsidRPr="00F85C18">
        <w:rPr>
          <w:rFonts w:ascii="Times New Roman" w:hAnsi="Times New Roman"/>
          <w:sz w:val="28"/>
          <w:szCs w:val="28"/>
        </w:rPr>
        <w:t xml:space="preserve"> sau 35 nă</w:t>
      </w:r>
      <w:r w:rsidR="00C2255B" w:rsidRPr="00F85C18">
        <w:rPr>
          <w:rFonts w:ascii="Times New Roman" w:hAnsi="Times New Roman"/>
          <w:sz w:val="28"/>
          <w:szCs w:val="28"/>
        </w:rPr>
        <w:t>m.</w:t>
      </w:r>
    </w:p>
    <w:p w14:paraId="72298BB8" w14:textId="3D91B2F6" w:rsidR="00306490" w:rsidRPr="00F85C18" w:rsidRDefault="00C2255B" w:rsidP="00306490">
      <w:pPr>
        <w:pStyle w:val="p1"/>
        <w:ind w:firstLine="567"/>
        <w:jc w:val="both"/>
        <w:rPr>
          <w:rFonts w:ascii="Times New Roman" w:hAnsi="Times New Roman"/>
          <w:sz w:val="28"/>
          <w:szCs w:val="28"/>
        </w:rPr>
      </w:pPr>
      <w:r w:rsidRPr="00F85C18">
        <w:rPr>
          <w:rFonts w:ascii="Times New Roman" w:hAnsi="Times New Roman"/>
          <w:sz w:val="28"/>
          <w:szCs w:val="28"/>
        </w:rPr>
        <w:t>Nhưng b</w:t>
      </w:r>
      <w:r w:rsidR="001D66F5" w:rsidRPr="00F85C18">
        <w:rPr>
          <w:rStyle w:val="s2"/>
          <w:rFonts w:ascii="Times New Roman" w:hAnsi="Times New Roman"/>
          <w:sz w:val="28"/>
          <w:szCs w:val="28"/>
        </w:rPr>
        <w:t>ên cạnh việc</w:t>
      </w:r>
      <w:r w:rsidR="0003429C" w:rsidRPr="00F85C18">
        <w:rPr>
          <w:rStyle w:val="s2"/>
          <w:rFonts w:ascii="Times New Roman" w:hAnsi="Times New Roman"/>
          <w:sz w:val="28"/>
          <w:szCs w:val="28"/>
        </w:rPr>
        <w:t xml:space="preserve"> phát triển và</w:t>
      </w:r>
      <w:r w:rsidR="001D66F5" w:rsidRPr="00F85C18">
        <w:rPr>
          <w:rStyle w:val="s2"/>
          <w:rFonts w:ascii="Times New Roman" w:hAnsi="Times New Roman"/>
          <w:sz w:val="28"/>
          <w:szCs w:val="28"/>
        </w:rPr>
        <w:t xml:space="preserve"> đổi mới</w:t>
      </w:r>
      <w:r w:rsidR="0003429C" w:rsidRPr="00F85C18">
        <w:rPr>
          <w:rStyle w:val="s2"/>
          <w:rFonts w:ascii="Times New Roman" w:hAnsi="Times New Roman"/>
          <w:sz w:val="28"/>
          <w:szCs w:val="28"/>
        </w:rPr>
        <w:t xml:space="preserve"> thì</w:t>
      </w:r>
      <w:r w:rsidR="001D66F5" w:rsidRPr="00F85C18">
        <w:rPr>
          <w:rStyle w:val="s2"/>
          <w:rFonts w:ascii="Times New Roman" w:hAnsi="Times New Roman"/>
          <w:sz w:val="28"/>
          <w:szCs w:val="28"/>
        </w:rPr>
        <w:t xml:space="preserve"> việc</w:t>
      </w:r>
      <w:r w:rsidR="00477C95" w:rsidRPr="00F85C18">
        <w:rPr>
          <w:rStyle w:val="s2"/>
          <w:rFonts w:ascii="Times New Roman" w:hAnsi="Times New Roman"/>
          <w:sz w:val="28"/>
          <w:szCs w:val="28"/>
        </w:rPr>
        <w:t xml:space="preserve"> </w:t>
      </w:r>
      <w:r w:rsidR="001D66F5" w:rsidRPr="00F85C18">
        <w:rPr>
          <w:rStyle w:val="s2"/>
          <w:rFonts w:ascii="Times New Roman" w:hAnsi="Times New Roman"/>
          <w:sz w:val="28"/>
          <w:szCs w:val="28"/>
        </w:rPr>
        <w:t xml:space="preserve">giữ gìn và phát huy những giá trị cốt lõi của nền tảng tư tưởng Đảng là yếu tố sống còn để đảm bảo tính bền vững của con đường xã hội chủ nghĩa. Chủ nghĩa Mác </w:t>
      </w:r>
      <w:r w:rsidR="009E4E34" w:rsidRPr="009C6D3B">
        <w:rPr>
          <w:rStyle w:val="s2"/>
          <w:rFonts w:ascii="Times New Roman" w:hAnsi="Times New Roman"/>
          <w:sz w:val="28"/>
          <w:szCs w:val="28"/>
        </w:rPr>
        <w:t>-</w:t>
      </w:r>
      <w:r w:rsidR="001D66F5" w:rsidRPr="00F85C18">
        <w:rPr>
          <w:rStyle w:val="s2"/>
          <w:rFonts w:ascii="Times New Roman" w:hAnsi="Times New Roman"/>
          <w:sz w:val="28"/>
          <w:szCs w:val="28"/>
        </w:rPr>
        <w:t xml:space="preserve"> Lênin và tư tưởng Hồ Chí Minh là kim chỉ nam cho mọi hành động của Đảng, là ngọn lửa soi đường để mỗi Đảng viên giữ vững lập trường, lý tưởng cách mạng. Giữ gìn ở đây không phải là bảo thủ, mà là bảo vệ những nguyên tắc cơ bản, những giá trị nhân văn, tiến bộ mà Đảng đã xác lập, như mục tiêu vì dân, lấy dân làm gốc, xây dựng một xã hội công bằng, dân chủ, văn minh.</w:t>
      </w:r>
      <w:r w:rsidR="00A84F20" w:rsidRPr="00F85C18">
        <w:rPr>
          <w:rStyle w:val="s2"/>
          <w:rFonts w:ascii="Times New Roman" w:hAnsi="Times New Roman"/>
          <w:sz w:val="28"/>
          <w:szCs w:val="28"/>
        </w:rPr>
        <w:t xml:space="preserve"> </w:t>
      </w:r>
      <w:r w:rsidR="001D66F5" w:rsidRPr="00F85C18">
        <w:rPr>
          <w:rStyle w:val="s2"/>
          <w:rFonts w:ascii="Times New Roman" w:hAnsi="Times New Roman"/>
          <w:sz w:val="28"/>
          <w:szCs w:val="28"/>
        </w:rPr>
        <w:t xml:space="preserve">Phát huy nền tảng tư tưởng đòi hỏi mỗi Đảng viên phải không ngừng học tập, nâng cao nhận thức, rèn luyện đạo đức cách mạng, chống lại những biểu hiện suy thoái về tư tưởng chính trị, đạo đức, lối sống. Trong bối cảnh các thế lực thù địch gia tăng các hoạt động chống phá, xuyên tạc, phủ nhận nền tảng tư tưởng của Đảng, việc giữ gìn và phát huy càng trở nên cấp thiết. Mỗi Đảng viên phải là một chiến sĩ trên mặt trận tư tưởng, tích cực đấu tranh phản bác các quan điểm sai trái, đồng thời lan tỏa những giá trị tốt đẹp của chủ nghĩa Mác </w:t>
      </w:r>
      <w:r w:rsidR="009C6D3B" w:rsidRPr="009C6D3B">
        <w:rPr>
          <w:rStyle w:val="s2"/>
          <w:rFonts w:ascii="Times New Roman" w:hAnsi="Times New Roman"/>
          <w:sz w:val="28"/>
          <w:szCs w:val="28"/>
        </w:rPr>
        <w:t xml:space="preserve">- </w:t>
      </w:r>
      <w:r w:rsidR="001D66F5" w:rsidRPr="00F85C18">
        <w:rPr>
          <w:rStyle w:val="s2"/>
          <w:rFonts w:ascii="Times New Roman" w:hAnsi="Times New Roman"/>
          <w:sz w:val="28"/>
          <w:szCs w:val="28"/>
        </w:rPr>
        <w:t>Lênin và tư tưởng Hồ Chí Minh trong cộng đồng.</w:t>
      </w:r>
    </w:p>
    <w:p w14:paraId="07CCB602" w14:textId="77777777" w:rsidR="001C6C11" w:rsidRPr="00F85C18" w:rsidRDefault="001D66F5" w:rsidP="003A72D2">
      <w:pPr>
        <w:pStyle w:val="p1"/>
        <w:ind w:firstLine="567"/>
        <w:jc w:val="both"/>
        <w:rPr>
          <w:rStyle w:val="s2"/>
          <w:rFonts w:ascii="Times New Roman" w:hAnsi="Times New Roman"/>
          <w:sz w:val="28"/>
          <w:szCs w:val="28"/>
        </w:rPr>
      </w:pPr>
      <w:r w:rsidRPr="00F85C18">
        <w:rPr>
          <w:rStyle w:val="s2"/>
          <w:rFonts w:ascii="Times New Roman" w:hAnsi="Times New Roman"/>
          <w:sz w:val="28"/>
          <w:szCs w:val="28"/>
        </w:rPr>
        <w:t>Phát triển, đổi mới không được tách rời khỏi giữ gìn và phát huy, bởi đó là hai mặt của một quá trình thống nhất. Đổi mới mà không giữ gìn sẽ dẫn đến mất phương hướng, lệch lạc khỏi mục tiêu xã hội chủ nghĩa. Ngược lại, giữ gìn mà không đổi mới sẽ khiến Đảng và đất nước rơi vào trì trệ, không đáp ứng được yêu cầu của thời đại. Vì vậy, mỗi Đảng viên cần nhận thức rõ mối quan hệ biện chứng này, từ đó có hành động thiết thực, cụ thể.</w:t>
      </w:r>
      <w:r w:rsidR="003A72D2" w:rsidRPr="00F85C18">
        <w:rPr>
          <w:rStyle w:val="s2"/>
          <w:rFonts w:ascii="Times New Roman" w:hAnsi="Times New Roman"/>
          <w:sz w:val="28"/>
          <w:szCs w:val="28"/>
        </w:rPr>
        <w:t xml:space="preserve"> </w:t>
      </w:r>
    </w:p>
    <w:p w14:paraId="3CD6C42B" w14:textId="126AC7F2" w:rsidR="00024155" w:rsidRPr="00F85C18" w:rsidRDefault="001D66F5" w:rsidP="00024155">
      <w:pPr>
        <w:pStyle w:val="p1"/>
        <w:ind w:firstLine="567"/>
        <w:jc w:val="both"/>
        <w:rPr>
          <w:rStyle w:val="s2"/>
          <w:rFonts w:ascii="Times New Roman" w:hAnsi="Times New Roman"/>
          <w:sz w:val="28"/>
          <w:szCs w:val="28"/>
        </w:rPr>
      </w:pPr>
      <w:r w:rsidRPr="00F85C18">
        <w:rPr>
          <w:rStyle w:val="s2"/>
          <w:rFonts w:ascii="Times New Roman" w:hAnsi="Times New Roman"/>
          <w:sz w:val="28"/>
          <w:szCs w:val="28"/>
        </w:rPr>
        <w:t xml:space="preserve">Trước hết, Đảng viên cần tiên phong trong việc học tập, nghiên cứu và vận dụng sáng tạo chủ nghĩa Mác </w:t>
      </w:r>
      <w:r w:rsidR="009C6D3B" w:rsidRPr="009C6D3B">
        <w:rPr>
          <w:rStyle w:val="s2"/>
          <w:rFonts w:ascii="Times New Roman" w:hAnsi="Times New Roman"/>
          <w:sz w:val="28"/>
          <w:szCs w:val="28"/>
        </w:rPr>
        <w:t>-</w:t>
      </w:r>
      <w:r w:rsidRPr="00F85C18">
        <w:rPr>
          <w:rStyle w:val="s2"/>
          <w:rFonts w:ascii="Times New Roman" w:hAnsi="Times New Roman"/>
          <w:sz w:val="28"/>
          <w:szCs w:val="28"/>
        </w:rPr>
        <w:t xml:space="preserve"> Lênin, tư tưởng Hồ Chí Minh vào công việc cụ thể. Điều này đòi hỏi sự nỗ lực không ngừng trong việc nâng cao trình độ lý luận, cập nhật tri thức mới, đặc biệt trong các lĩnh vực khoa học, công nghệ, quản lý. Đồng thời, mỗi Đảng viên cần giữ vững đạo đức cách mạng, sống gương mẫu, gần gũi với nhân dân, lắng nghe ý kiến quần chúng để kịp thời điều chỉnh, đổi mới cách làm phù hợp.</w:t>
      </w:r>
    </w:p>
    <w:p w14:paraId="19E513DF" w14:textId="77777777" w:rsidR="00024155" w:rsidRPr="00F85C18" w:rsidRDefault="001D66F5" w:rsidP="00024155">
      <w:pPr>
        <w:pStyle w:val="p1"/>
        <w:ind w:firstLine="567"/>
        <w:jc w:val="both"/>
        <w:rPr>
          <w:rStyle w:val="s2"/>
          <w:rFonts w:ascii="Times New Roman" w:hAnsi="Times New Roman"/>
          <w:sz w:val="28"/>
          <w:szCs w:val="28"/>
        </w:rPr>
      </w:pPr>
      <w:r w:rsidRPr="00F85C18">
        <w:rPr>
          <w:rStyle w:val="s2"/>
          <w:rFonts w:ascii="Times New Roman" w:hAnsi="Times New Roman"/>
          <w:sz w:val="28"/>
          <w:szCs w:val="28"/>
        </w:rPr>
        <w:t>Thứ hai, Đảng viên cần tích cực tham gia vào công cuộc xây dựng và chỉnh đốn Đảng, đấu tranh với những biểu hiện tiêu cực, tham nhũng, lợi ích nhóm. Đây chính là cách thiết thực để giữ gìn bản chất cách mạng của Đảng, đồng thời tạo động lực cho sự đổi mới, phát triển bền vững.</w:t>
      </w:r>
    </w:p>
    <w:p w14:paraId="042175D9" w14:textId="77777777" w:rsidR="005D022A" w:rsidRPr="00F85C18" w:rsidRDefault="001D66F5" w:rsidP="005D022A">
      <w:pPr>
        <w:pStyle w:val="p1"/>
        <w:ind w:firstLine="567"/>
        <w:jc w:val="both"/>
        <w:rPr>
          <w:rStyle w:val="s2"/>
          <w:rFonts w:ascii="Times New Roman" w:hAnsi="Times New Roman"/>
          <w:sz w:val="28"/>
          <w:szCs w:val="28"/>
        </w:rPr>
      </w:pPr>
      <w:r w:rsidRPr="00F85C18">
        <w:rPr>
          <w:rStyle w:val="s2"/>
          <w:rFonts w:ascii="Times New Roman" w:hAnsi="Times New Roman"/>
          <w:sz w:val="28"/>
          <w:szCs w:val="28"/>
        </w:rPr>
        <w:t>Thứ ba, trong bối cảnh hội nhập quốc tế, Đảng viên cần chủ động tiếp thu tinh hoa văn hóa, khoa học kỹ thuật của thế giới, nhưng đồng thời phải kiên quyết bảo vệ bản sắc văn hóa dân tộc, những giá trị truyền thống tốt đẹp của đất nước. Điều này không chỉ góp phần giữ gìn nền tảng tư tưởng mà còn giúp phát huy sức mạnh đại đoàn kết toàn dân tộc.</w:t>
      </w:r>
    </w:p>
    <w:p w14:paraId="7BD67E3F" w14:textId="376C0EFC" w:rsidR="001D66F5" w:rsidRPr="00F85C18" w:rsidRDefault="001D66F5" w:rsidP="005D022A">
      <w:pPr>
        <w:pStyle w:val="p1"/>
        <w:ind w:firstLine="567"/>
        <w:jc w:val="both"/>
        <w:rPr>
          <w:rFonts w:ascii="Times New Roman" w:hAnsi="Times New Roman"/>
          <w:sz w:val="28"/>
          <w:szCs w:val="28"/>
        </w:rPr>
      </w:pPr>
      <w:r w:rsidRPr="00F85C18">
        <w:rPr>
          <w:rStyle w:val="s2"/>
          <w:rFonts w:ascii="Times New Roman" w:hAnsi="Times New Roman"/>
          <w:sz w:val="28"/>
          <w:szCs w:val="28"/>
        </w:rPr>
        <w:t xml:space="preserve">Trong giai đoạn </w:t>
      </w:r>
      <w:r w:rsidR="008466CD" w:rsidRPr="00F85C18">
        <w:rPr>
          <w:rStyle w:val="s2"/>
          <w:rFonts w:ascii="Times New Roman" w:hAnsi="Times New Roman"/>
          <w:sz w:val="28"/>
          <w:szCs w:val="28"/>
        </w:rPr>
        <w:t>đất nước chuyển mình, hội nhập, phát triển,</w:t>
      </w:r>
      <w:r w:rsidRPr="00F85C18">
        <w:rPr>
          <w:rStyle w:val="s2"/>
          <w:rFonts w:ascii="Times New Roman" w:hAnsi="Times New Roman"/>
          <w:sz w:val="28"/>
          <w:szCs w:val="28"/>
        </w:rPr>
        <w:t xml:space="preserve"> mỗi Đảng viên phải là một tấm gương sáng về tư tưởng, đạo đức, lối sống và hành động. Trách </w:t>
      </w:r>
      <w:r w:rsidRPr="00F85C18">
        <w:rPr>
          <w:rStyle w:val="s2"/>
          <w:rFonts w:ascii="Times New Roman" w:hAnsi="Times New Roman"/>
          <w:sz w:val="28"/>
          <w:szCs w:val="28"/>
        </w:rPr>
        <w:lastRenderedPageBreak/>
        <w:t>nhiệm này không chỉ là nghĩa vụ mà còn là vinh dự của mỗi người mang danh Đảng viên. Cụ thể:</w:t>
      </w:r>
    </w:p>
    <w:p w14:paraId="6EB62AA6" w14:textId="77777777" w:rsidR="001D66F5" w:rsidRPr="00F85C18" w:rsidRDefault="001D66F5" w:rsidP="008259E0">
      <w:pPr>
        <w:pStyle w:val="p3"/>
        <w:tabs>
          <w:tab w:val="left" w:pos="567"/>
        </w:tabs>
        <w:ind w:left="0" w:firstLine="284"/>
        <w:jc w:val="both"/>
        <w:rPr>
          <w:rFonts w:ascii="Times New Roman" w:hAnsi="Times New Roman"/>
          <w:sz w:val="28"/>
          <w:szCs w:val="28"/>
        </w:rPr>
      </w:pPr>
      <w:r w:rsidRPr="00F85C18">
        <w:rPr>
          <w:rStyle w:val="s2"/>
          <w:rFonts w:ascii="Times New Roman" w:hAnsi="Times New Roman"/>
          <w:sz w:val="28"/>
          <w:szCs w:val="28"/>
        </w:rPr>
        <w:t>•</w:t>
      </w:r>
      <w:r w:rsidRPr="00F85C18">
        <w:rPr>
          <w:rStyle w:val="apple-converted-space"/>
          <w:rFonts w:ascii="Times New Roman" w:hAnsi="Times New Roman"/>
          <w:sz w:val="28"/>
          <w:szCs w:val="28"/>
        </w:rPr>
        <w:t xml:space="preserve">  </w:t>
      </w:r>
      <w:r w:rsidRPr="00F85C18">
        <w:rPr>
          <w:rStyle w:val="s1"/>
          <w:rFonts w:ascii="Times New Roman" w:hAnsi="Times New Roman"/>
          <w:sz w:val="28"/>
          <w:szCs w:val="28"/>
        </w:rPr>
        <w:t>Tăng cường học tập, nâng cao nhận thức</w:t>
      </w:r>
      <w:r w:rsidRPr="00F85C18">
        <w:rPr>
          <w:rStyle w:val="s2"/>
          <w:rFonts w:ascii="Times New Roman" w:hAnsi="Times New Roman"/>
          <w:sz w:val="28"/>
          <w:szCs w:val="28"/>
        </w:rPr>
        <w:t>: Đảng viên cần thường xuyên học tập các nghị quyết, chủ trương của Đảng, nắm vững các quan điểm, đường lối để vận dụng vào thực tiễn công tác.</w:t>
      </w:r>
    </w:p>
    <w:p w14:paraId="5D8F1492" w14:textId="77777777" w:rsidR="001D66F5" w:rsidRPr="00F85C18" w:rsidRDefault="001D66F5" w:rsidP="008259E0">
      <w:pPr>
        <w:pStyle w:val="p3"/>
        <w:tabs>
          <w:tab w:val="left" w:pos="567"/>
        </w:tabs>
        <w:ind w:left="0" w:firstLine="284"/>
        <w:jc w:val="both"/>
        <w:rPr>
          <w:rFonts w:ascii="Times New Roman" w:hAnsi="Times New Roman"/>
          <w:sz w:val="28"/>
          <w:szCs w:val="28"/>
        </w:rPr>
      </w:pPr>
      <w:r w:rsidRPr="00F85C18">
        <w:rPr>
          <w:rStyle w:val="s2"/>
          <w:rFonts w:ascii="Times New Roman" w:hAnsi="Times New Roman"/>
          <w:sz w:val="28"/>
          <w:szCs w:val="28"/>
        </w:rPr>
        <w:t>•</w:t>
      </w:r>
      <w:r w:rsidRPr="00F85C18">
        <w:rPr>
          <w:rStyle w:val="apple-converted-space"/>
          <w:rFonts w:ascii="Times New Roman" w:hAnsi="Times New Roman"/>
          <w:sz w:val="28"/>
          <w:szCs w:val="28"/>
        </w:rPr>
        <w:t xml:space="preserve">  </w:t>
      </w:r>
      <w:r w:rsidRPr="00F85C18">
        <w:rPr>
          <w:rStyle w:val="s1"/>
          <w:rFonts w:ascii="Times New Roman" w:hAnsi="Times New Roman"/>
          <w:sz w:val="28"/>
          <w:szCs w:val="28"/>
        </w:rPr>
        <w:t>Gương mẫu trong công việc và cuộc sống</w:t>
      </w:r>
      <w:r w:rsidRPr="00F85C18">
        <w:rPr>
          <w:rStyle w:val="s2"/>
          <w:rFonts w:ascii="Times New Roman" w:hAnsi="Times New Roman"/>
          <w:sz w:val="28"/>
          <w:szCs w:val="28"/>
        </w:rPr>
        <w:t>: Mỗi hành động, lời nói của Đảng viên cần thể hiện tinh thần trách nhiệm, tiên phong, gương mẫu, từ đó tạo niềm tin cho quần chúng nhân dân.</w:t>
      </w:r>
    </w:p>
    <w:p w14:paraId="5514FF07" w14:textId="77777777" w:rsidR="001D66F5" w:rsidRPr="00F85C18" w:rsidRDefault="001D66F5" w:rsidP="008259E0">
      <w:pPr>
        <w:pStyle w:val="p3"/>
        <w:tabs>
          <w:tab w:val="left" w:pos="567"/>
        </w:tabs>
        <w:ind w:left="0" w:firstLine="284"/>
        <w:jc w:val="both"/>
        <w:rPr>
          <w:rFonts w:ascii="Times New Roman" w:hAnsi="Times New Roman"/>
          <w:sz w:val="28"/>
          <w:szCs w:val="28"/>
        </w:rPr>
      </w:pPr>
      <w:r w:rsidRPr="00F85C18">
        <w:rPr>
          <w:rStyle w:val="s2"/>
          <w:rFonts w:ascii="Times New Roman" w:hAnsi="Times New Roman"/>
          <w:sz w:val="28"/>
          <w:szCs w:val="28"/>
        </w:rPr>
        <w:t>•</w:t>
      </w:r>
      <w:r w:rsidRPr="00F85C18">
        <w:rPr>
          <w:rStyle w:val="apple-converted-space"/>
          <w:rFonts w:ascii="Times New Roman" w:hAnsi="Times New Roman"/>
          <w:sz w:val="28"/>
          <w:szCs w:val="28"/>
        </w:rPr>
        <w:t xml:space="preserve">  </w:t>
      </w:r>
      <w:r w:rsidRPr="00F85C18">
        <w:rPr>
          <w:rStyle w:val="s1"/>
          <w:rFonts w:ascii="Times New Roman" w:hAnsi="Times New Roman"/>
          <w:sz w:val="28"/>
          <w:szCs w:val="28"/>
        </w:rPr>
        <w:t>Đấu tranh bảo vệ nền tảng tư tưởng</w:t>
      </w:r>
      <w:r w:rsidRPr="00F85C18">
        <w:rPr>
          <w:rStyle w:val="s2"/>
          <w:rFonts w:ascii="Times New Roman" w:hAnsi="Times New Roman"/>
          <w:sz w:val="28"/>
          <w:szCs w:val="28"/>
        </w:rPr>
        <w:t>: Trước các luận điệu xuyên tạc, sai trái, Đảng viên cần chủ động phản bác, làm rõ bản chất tiến bộ của con đường xã hội chủ nghĩa mà Đảng và nhân dân ta đã lựa chọn.</w:t>
      </w:r>
    </w:p>
    <w:p w14:paraId="21888F27" w14:textId="77777777" w:rsidR="008259E0" w:rsidRPr="00F85C18" w:rsidRDefault="001D66F5" w:rsidP="008259E0">
      <w:pPr>
        <w:pStyle w:val="p3"/>
        <w:tabs>
          <w:tab w:val="left" w:pos="567"/>
        </w:tabs>
        <w:ind w:left="0" w:firstLine="284"/>
        <w:jc w:val="both"/>
        <w:rPr>
          <w:rStyle w:val="s2"/>
          <w:rFonts w:ascii="Times New Roman" w:hAnsi="Times New Roman"/>
          <w:sz w:val="28"/>
          <w:szCs w:val="28"/>
        </w:rPr>
      </w:pPr>
      <w:r w:rsidRPr="00F85C18">
        <w:rPr>
          <w:rStyle w:val="s2"/>
          <w:rFonts w:ascii="Times New Roman" w:hAnsi="Times New Roman"/>
          <w:sz w:val="28"/>
          <w:szCs w:val="28"/>
        </w:rPr>
        <w:t>•</w:t>
      </w:r>
      <w:r w:rsidRPr="00F85C18">
        <w:rPr>
          <w:rStyle w:val="apple-converted-space"/>
          <w:rFonts w:ascii="Times New Roman" w:hAnsi="Times New Roman"/>
          <w:sz w:val="28"/>
          <w:szCs w:val="28"/>
        </w:rPr>
        <w:t xml:space="preserve">  </w:t>
      </w:r>
      <w:r w:rsidRPr="00F85C18">
        <w:rPr>
          <w:rStyle w:val="s1"/>
          <w:rFonts w:ascii="Times New Roman" w:hAnsi="Times New Roman"/>
          <w:sz w:val="28"/>
          <w:szCs w:val="28"/>
        </w:rPr>
        <w:t>Đổi mới tư duy, sáng tạo trong công việc</w:t>
      </w:r>
      <w:r w:rsidRPr="00F85C18">
        <w:rPr>
          <w:rStyle w:val="s2"/>
          <w:rFonts w:ascii="Times New Roman" w:hAnsi="Times New Roman"/>
          <w:sz w:val="28"/>
          <w:szCs w:val="28"/>
        </w:rPr>
        <w:t>: Mỗi Đảng viên cần mạnh dạn đề xuất những giải pháp mới, sáng kiến mới, góp phần thúc đẩy sự phát triển của cơ quan, địa phương và đất nước.</w:t>
      </w:r>
    </w:p>
    <w:p w14:paraId="0CC19E67" w14:textId="21B65878" w:rsidR="001D66F5" w:rsidRPr="00F85C18" w:rsidRDefault="001D66F5" w:rsidP="008259E0">
      <w:pPr>
        <w:pStyle w:val="p1"/>
        <w:ind w:firstLine="567"/>
        <w:jc w:val="both"/>
        <w:rPr>
          <w:rStyle w:val="s2"/>
          <w:rFonts w:ascii="Times New Roman" w:hAnsi="Times New Roman"/>
          <w:sz w:val="28"/>
          <w:szCs w:val="28"/>
        </w:rPr>
      </w:pPr>
      <w:r w:rsidRPr="00F85C18">
        <w:rPr>
          <w:rStyle w:val="s2"/>
          <w:rFonts w:ascii="Times New Roman" w:hAnsi="Times New Roman"/>
          <w:sz w:val="28"/>
          <w:szCs w:val="28"/>
        </w:rPr>
        <w:t xml:space="preserve">Phát triển, đổi mới đi đôi với giữ gìn và phát huy trong giai đoạn </w:t>
      </w:r>
      <w:r w:rsidR="009966D8" w:rsidRPr="00F85C18">
        <w:rPr>
          <w:rStyle w:val="s2"/>
          <w:rFonts w:ascii="Times New Roman" w:hAnsi="Times New Roman"/>
          <w:sz w:val="28"/>
          <w:szCs w:val="28"/>
        </w:rPr>
        <w:t>hội nhập và phát triển</w:t>
      </w:r>
      <w:r w:rsidRPr="00F85C18">
        <w:rPr>
          <w:rStyle w:val="s2"/>
          <w:rFonts w:ascii="Times New Roman" w:hAnsi="Times New Roman"/>
          <w:sz w:val="28"/>
          <w:szCs w:val="28"/>
        </w:rPr>
        <w:t xml:space="preserve"> là yêu cầu khách quan, đồng thời là trách nhiệm nặng nề nhưng đầy vẻ vang của mỗi Đảng viên. Trong bối cảnh đất nước đang đứng trước những vận hội và thách thức mới, việc bảo vệ nền tảng tư tưởng của Đảng không chỉ là nhiệm vụ chính trị mà còn là sứ mệnh đạo đức, văn hóa của mỗi người Đảng viên. Bằng sự kiên định, bản lĩnh và sáng tạo, mỗi Đảng viên sẽ góp phần làm rạng danh con đường mà Đảng, Bác Hồ và nhân dân ta đã lựa chọn, đưa đất nước tiến lên mạnh mẽ, vững chắc trên con đường xã hội chủ nghĩa.</w:t>
      </w:r>
    </w:p>
    <w:p w14:paraId="69B38F62" w14:textId="28DAB8B0" w:rsidR="00CF5671" w:rsidRPr="00F85C18" w:rsidRDefault="00CF5671" w:rsidP="009C6D3B">
      <w:pPr>
        <w:pStyle w:val="NormalWeb"/>
        <w:shd w:val="clear" w:color="auto" w:fill="FFFFFF"/>
        <w:spacing w:before="0" w:beforeAutospacing="0" w:after="0" w:afterAutospacing="0"/>
        <w:ind w:left="567" w:firstLine="75"/>
        <w:jc w:val="center"/>
        <w:textAlignment w:val="baseline"/>
        <w:rPr>
          <w:sz w:val="28"/>
          <w:szCs w:val="28"/>
        </w:rPr>
      </w:pPr>
      <w:r w:rsidRPr="00F85C18">
        <w:rPr>
          <w:rStyle w:val="s2"/>
          <w:rFonts w:ascii="Times New Roman" w:hAnsi="Times New Roman"/>
          <w:sz w:val="28"/>
          <w:szCs w:val="28"/>
          <w:lang w:val="vi-VN"/>
        </w:rPr>
        <w:tab/>
      </w:r>
      <w:r w:rsidRPr="00F85C18">
        <w:rPr>
          <w:rStyle w:val="s2"/>
          <w:rFonts w:ascii="Times New Roman" w:hAnsi="Times New Roman"/>
          <w:sz w:val="28"/>
          <w:szCs w:val="28"/>
          <w:lang w:val="vi-VN"/>
        </w:rPr>
        <w:tab/>
      </w:r>
      <w:r w:rsidRPr="00F85C18">
        <w:rPr>
          <w:rStyle w:val="s2"/>
          <w:rFonts w:ascii="Times New Roman" w:hAnsi="Times New Roman"/>
          <w:sz w:val="28"/>
          <w:szCs w:val="28"/>
          <w:lang w:val="vi-VN"/>
        </w:rPr>
        <w:tab/>
      </w:r>
      <w:r w:rsidRPr="00F85C18">
        <w:rPr>
          <w:rStyle w:val="s2"/>
          <w:rFonts w:ascii="Times New Roman" w:hAnsi="Times New Roman"/>
          <w:sz w:val="28"/>
          <w:szCs w:val="28"/>
          <w:lang w:val="vi-VN"/>
        </w:rPr>
        <w:tab/>
      </w:r>
      <w:r w:rsidRPr="00F85C18">
        <w:rPr>
          <w:rStyle w:val="s2"/>
          <w:rFonts w:ascii="Times New Roman" w:hAnsi="Times New Roman"/>
          <w:sz w:val="28"/>
          <w:szCs w:val="28"/>
          <w:lang w:val="vi-VN"/>
        </w:rPr>
        <w:tab/>
      </w:r>
      <w:r w:rsidRPr="00F85C18">
        <w:rPr>
          <w:rStyle w:val="s2"/>
          <w:rFonts w:ascii="Times New Roman" w:hAnsi="Times New Roman"/>
          <w:sz w:val="28"/>
          <w:szCs w:val="28"/>
          <w:lang w:val="vi-VN"/>
        </w:rPr>
        <w:tab/>
      </w:r>
    </w:p>
    <w:sectPr w:rsidR="00CF5671" w:rsidRPr="00F85C18" w:rsidSect="009E4E34">
      <w:headerReference w:type="default" r:id="rId8"/>
      <w:pgSz w:w="11906" w:h="16838" w:code="9"/>
      <w:pgMar w:top="810" w:right="1134" w:bottom="72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F91A" w14:textId="77777777" w:rsidR="00D6047A" w:rsidRDefault="00D6047A" w:rsidP="00F85C18">
      <w:pPr>
        <w:spacing w:after="0" w:line="240" w:lineRule="auto"/>
      </w:pPr>
      <w:r>
        <w:separator/>
      </w:r>
    </w:p>
  </w:endnote>
  <w:endnote w:type="continuationSeparator" w:id="0">
    <w:p w14:paraId="35A10BC1" w14:textId="77777777" w:rsidR="00D6047A" w:rsidRDefault="00D6047A" w:rsidP="00F8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3E5D" w14:textId="77777777" w:rsidR="00D6047A" w:rsidRDefault="00D6047A" w:rsidP="00F85C18">
      <w:pPr>
        <w:spacing w:after="0" w:line="240" w:lineRule="auto"/>
      </w:pPr>
      <w:r>
        <w:separator/>
      </w:r>
    </w:p>
  </w:footnote>
  <w:footnote w:type="continuationSeparator" w:id="0">
    <w:p w14:paraId="58A38324" w14:textId="77777777" w:rsidR="00D6047A" w:rsidRDefault="00D6047A" w:rsidP="00F8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398407"/>
      <w:docPartObj>
        <w:docPartGallery w:val="Page Numbers (Top of Page)"/>
        <w:docPartUnique/>
      </w:docPartObj>
    </w:sdtPr>
    <w:sdtEndPr>
      <w:rPr>
        <w:rFonts w:ascii="Times New Roman" w:hAnsi="Times New Roman" w:cs="Times New Roman"/>
        <w:noProof/>
        <w:sz w:val="28"/>
        <w:szCs w:val="28"/>
      </w:rPr>
    </w:sdtEndPr>
    <w:sdtContent>
      <w:p w14:paraId="3AC5744C" w14:textId="604A5D9C" w:rsidR="00F85C18" w:rsidRPr="009E4E34" w:rsidRDefault="00F85C18">
        <w:pPr>
          <w:pStyle w:val="Header"/>
          <w:jc w:val="center"/>
          <w:rPr>
            <w:rFonts w:ascii="Times New Roman" w:hAnsi="Times New Roman" w:cs="Times New Roman"/>
            <w:sz w:val="28"/>
            <w:szCs w:val="28"/>
          </w:rPr>
        </w:pPr>
        <w:r w:rsidRPr="009E4E34">
          <w:rPr>
            <w:rFonts w:ascii="Times New Roman" w:hAnsi="Times New Roman" w:cs="Times New Roman"/>
            <w:sz w:val="28"/>
            <w:szCs w:val="28"/>
          </w:rPr>
          <w:fldChar w:fldCharType="begin"/>
        </w:r>
        <w:r w:rsidRPr="009E4E34">
          <w:rPr>
            <w:rFonts w:ascii="Times New Roman" w:hAnsi="Times New Roman" w:cs="Times New Roman"/>
            <w:sz w:val="28"/>
            <w:szCs w:val="28"/>
          </w:rPr>
          <w:instrText xml:space="preserve"> PAGE   \* MERGEFORMAT </w:instrText>
        </w:r>
        <w:r w:rsidRPr="009E4E34">
          <w:rPr>
            <w:rFonts w:ascii="Times New Roman" w:hAnsi="Times New Roman" w:cs="Times New Roman"/>
            <w:sz w:val="28"/>
            <w:szCs w:val="28"/>
          </w:rPr>
          <w:fldChar w:fldCharType="separate"/>
        </w:r>
        <w:r w:rsidRPr="009E4E34">
          <w:rPr>
            <w:rFonts w:ascii="Times New Roman" w:hAnsi="Times New Roman" w:cs="Times New Roman"/>
            <w:noProof/>
            <w:sz w:val="28"/>
            <w:szCs w:val="28"/>
          </w:rPr>
          <w:t>2</w:t>
        </w:r>
        <w:r w:rsidRPr="009E4E34">
          <w:rPr>
            <w:rFonts w:ascii="Times New Roman" w:hAnsi="Times New Roman" w:cs="Times New Roman"/>
            <w:noProof/>
            <w:sz w:val="28"/>
            <w:szCs w:val="28"/>
          </w:rPr>
          <w:fldChar w:fldCharType="end"/>
        </w:r>
      </w:p>
    </w:sdtContent>
  </w:sdt>
  <w:p w14:paraId="69D8AFCC" w14:textId="77777777" w:rsidR="00F85C18" w:rsidRDefault="00F85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0428F"/>
    <w:multiLevelType w:val="hybridMultilevel"/>
    <w:tmpl w:val="57329828"/>
    <w:lvl w:ilvl="0" w:tplc="A9D03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4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F5"/>
    <w:rsid w:val="00024155"/>
    <w:rsid w:val="000244E5"/>
    <w:rsid w:val="0003429C"/>
    <w:rsid w:val="00043AF9"/>
    <w:rsid w:val="0008027B"/>
    <w:rsid w:val="000D2192"/>
    <w:rsid w:val="00127635"/>
    <w:rsid w:val="00135391"/>
    <w:rsid w:val="001467C3"/>
    <w:rsid w:val="00151078"/>
    <w:rsid w:val="0017482D"/>
    <w:rsid w:val="001C4117"/>
    <w:rsid w:val="001C6C11"/>
    <w:rsid w:val="001D66F5"/>
    <w:rsid w:val="0022517B"/>
    <w:rsid w:val="0027300A"/>
    <w:rsid w:val="00275168"/>
    <w:rsid w:val="002F6367"/>
    <w:rsid w:val="00306490"/>
    <w:rsid w:val="0032062A"/>
    <w:rsid w:val="0033777A"/>
    <w:rsid w:val="003A72D2"/>
    <w:rsid w:val="003B3081"/>
    <w:rsid w:val="003C48A6"/>
    <w:rsid w:val="003F446C"/>
    <w:rsid w:val="00416F92"/>
    <w:rsid w:val="004463C2"/>
    <w:rsid w:val="00477518"/>
    <w:rsid w:val="00477C95"/>
    <w:rsid w:val="004B3C44"/>
    <w:rsid w:val="004C5F7F"/>
    <w:rsid w:val="004C7850"/>
    <w:rsid w:val="004D635A"/>
    <w:rsid w:val="005255EE"/>
    <w:rsid w:val="0056649C"/>
    <w:rsid w:val="00572605"/>
    <w:rsid w:val="005850D3"/>
    <w:rsid w:val="0059725A"/>
    <w:rsid w:val="005C08A8"/>
    <w:rsid w:val="005C6669"/>
    <w:rsid w:val="005D022A"/>
    <w:rsid w:val="00677550"/>
    <w:rsid w:val="0068528A"/>
    <w:rsid w:val="006A3F99"/>
    <w:rsid w:val="006E7CC6"/>
    <w:rsid w:val="00782B63"/>
    <w:rsid w:val="00794C97"/>
    <w:rsid w:val="007F5240"/>
    <w:rsid w:val="00800845"/>
    <w:rsid w:val="008259E0"/>
    <w:rsid w:val="00835963"/>
    <w:rsid w:val="00843FDB"/>
    <w:rsid w:val="008466CD"/>
    <w:rsid w:val="008C6D80"/>
    <w:rsid w:val="008F6119"/>
    <w:rsid w:val="00910D76"/>
    <w:rsid w:val="00963614"/>
    <w:rsid w:val="00963BF0"/>
    <w:rsid w:val="00987E51"/>
    <w:rsid w:val="0099214A"/>
    <w:rsid w:val="009966D8"/>
    <w:rsid w:val="009C6D3B"/>
    <w:rsid w:val="009E4E34"/>
    <w:rsid w:val="009E52A3"/>
    <w:rsid w:val="00A0184E"/>
    <w:rsid w:val="00A1457E"/>
    <w:rsid w:val="00A177A8"/>
    <w:rsid w:val="00A252A9"/>
    <w:rsid w:val="00A455C4"/>
    <w:rsid w:val="00A66F7B"/>
    <w:rsid w:val="00A816CA"/>
    <w:rsid w:val="00A82520"/>
    <w:rsid w:val="00A84F20"/>
    <w:rsid w:val="00AE60B6"/>
    <w:rsid w:val="00B34C4E"/>
    <w:rsid w:val="00B352AA"/>
    <w:rsid w:val="00BA31F2"/>
    <w:rsid w:val="00BA79F3"/>
    <w:rsid w:val="00BF3C0C"/>
    <w:rsid w:val="00C06EDD"/>
    <w:rsid w:val="00C2255B"/>
    <w:rsid w:val="00C9614B"/>
    <w:rsid w:val="00CC5310"/>
    <w:rsid w:val="00CC6BA5"/>
    <w:rsid w:val="00CE31AE"/>
    <w:rsid w:val="00CF5671"/>
    <w:rsid w:val="00D53F6D"/>
    <w:rsid w:val="00D6047A"/>
    <w:rsid w:val="00D90ACE"/>
    <w:rsid w:val="00DD51A4"/>
    <w:rsid w:val="00DF253F"/>
    <w:rsid w:val="00DF2C20"/>
    <w:rsid w:val="00EC5454"/>
    <w:rsid w:val="00EF3342"/>
    <w:rsid w:val="00F85C18"/>
    <w:rsid w:val="00FC6829"/>
    <w:rsid w:val="00FF55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17DE8"/>
  <w15:chartTrackingRefBased/>
  <w15:docId w15:val="{DEC28CBB-1481-6248-A5D1-C1181C0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6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6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6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6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6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6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6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6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6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6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6F5"/>
    <w:rPr>
      <w:rFonts w:eastAsiaTheme="majorEastAsia" w:cstheme="majorBidi"/>
      <w:color w:val="272727" w:themeColor="text1" w:themeTint="D8"/>
    </w:rPr>
  </w:style>
  <w:style w:type="paragraph" w:styleId="Title">
    <w:name w:val="Title"/>
    <w:basedOn w:val="Normal"/>
    <w:next w:val="Normal"/>
    <w:link w:val="TitleChar"/>
    <w:uiPriority w:val="10"/>
    <w:qFormat/>
    <w:rsid w:val="001D6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6F5"/>
    <w:pPr>
      <w:spacing w:before="160"/>
      <w:jc w:val="center"/>
    </w:pPr>
    <w:rPr>
      <w:i/>
      <w:iCs/>
      <w:color w:val="404040" w:themeColor="text1" w:themeTint="BF"/>
    </w:rPr>
  </w:style>
  <w:style w:type="character" w:customStyle="1" w:styleId="QuoteChar">
    <w:name w:val="Quote Char"/>
    <w:basedOn w:val="DefaultParagraphFont"/>
    <w:link w:val="Quote"/>
    <w:uiPriority w:val="29"/>
    <w:rsid w:val="001D66F5"/>
    <w:rPr>
      <w:i/>
      <w:iCs/>
      <w:color w:val="404040" w:themeColor="text1" w:themeTint="BF"/>
    </w:rPr>
  </w:style>
  <w:style w:type="paragraph" w:styleId="ListParagraph">
    <w:name w:val="List Paragraph"/>
    <w:basedOn w:val="Normal"/>
    <w:uiPriority w:val="34"/>
    <w:qFormat/>
    <w:rsid w:val="001D66F5"/>
    <w:pPr>
      <w:ind w:left="720"/>
      <w:contextualSpacing/>
    </w:pPr>
  </w:style>
  <w:style w:type="character" w:styleId="IntenseEmphasis">
    <w:name w:val="Intense Emphasis"/>
    <w:basedOn w:val="DefaultParagraphFont"/>
    <w:uiPriority w:val="21"/>
    <w:qFormat/>
    <w:rsid w:val="001D66F5"/>
    <w:rPr>
      <w:i/>
      <w:iCs/>
      <w:color w:val="2F5496" w:themeColor="accent1" w:themeShade="BF"/>
    </w:rPr>
  </w:style>
  <w:style w:type="paragraph" w:styleId="IntenseQuote">
    <w:name w:val="Intense Quote"/>
    <w:basedOn w:val="Normal"/>
    <w:next w:val="Normal"/>
    <w:link w:val="IntenseQuoteChar"/>
    <w:uiPriority w:val="30"/>
    <w:qFormat/>
    <w:rsid w:val="001D6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6F5"/>
    <w:rPr>
      <w:i/>
      <w:iCs/>
      <w:color w:val="2F5496" w:themeColor="accent1" w:themeShade="BF"/>
    </w:rPr>
  </w:style>
  <w:style w:type="character" w:styleId="IntenseReference">
    <w:name w:val="Intense Reference"/>
    <w:basedOn w:val="DefaultParagraphFont"/>
    <w:uiPriority w:val="32"/>
    <w:qFormat/>
    <w:rsid w:val="001D66F5"/>
    <w:rPr>
      <w:b/>
      <w:bCs/>
      <w:smallCaps/>
      <w:color w:val="2F5496" w:themeColor="accent1" w:themeShade="BF"/>
      <w:spacing w:val="5"/>
    </w:rPr>
  </w:style>
  <w:style w:type="paragraph" w:customStyle="1" w:styleId="p1">
    <w:name w:val="p1"/>
    <w:basedOn w:val="Normal"/>
    <w:rsid w:val="001D66F5"/>
    <w:pPr>
      <w:spacing w:after="180" w:line="240" w:lineRule="auto"/>
    </w:pPr>
    <w:rPr>
      <w:rFonts w:ascii=".SF UI" w:hAnsi=".SF UI" w:cs="Times New Roman"/>
      <w:color w:val="000000"/>
      <w:kern w:val="0"/>
      <w:sz w:val="26"/>
      <w:szCs w:val="26"/>
      <w14:ligatures w14:val="none"/>
    </w:rPr>
  </w:style>
  <w:style w:type="paragraph" w:customStyle="1" w:styleId="p2">
    <w:name w:val="p2"/>
    <w:basedOn w:val="Normal"/>
    <w:rsid w:val="001D66F5"/>
    <w:pPr>
      <w:spacing w:before="180" w:after="180" w:line="420" w:lineRule="atLeast"/>
    </w:pPr>
    <w:rPr>
      <w:rFonts w:ascii=".SF UI" w:hAnsi=".SF UI" w:cs="Times New Roman"/>
      <w:color w:val="000000"/>
      <w:kern w:val="0"/>
      <w:sz w:val="33"/>
      <w:szCs w:val="33"/>
      <w14:ligatures w14:val="none"/>
    </w:rPr>
  </w:style>
  <w:style w:type="paragraph" w:customStyle="1" w:styleId="p3">
    <w:name w:val="p3"/>
    <w:basedOn w:val="Normal"/>
    <w:rsid w:val="001D66F5"/>
    <w:pPr>
      <w:spacing w:after="180" w:line="240" w:lineRule="auto"/>
      <w:ind w:left="363" w:hanging="245"/>
    </w:pPr>
    <w:rPr>
      <w:rFonts w:ascii=".SF UI" w:hAnsi=".SF UI" w:cs="Times New Roman"/>
      <w:color w:val="000000"/>
      <w:kern w:val="0"/>
      <w:sz w:val="26"/>
      <w:szCs w:val="26"/>
      <w14:ligatures w14:val="none"/>
    </w:rPr>
  </w:style>
  <w:style w:type="character" w:customStyle="1" w:styleId="s1">
    <w:name w:val="s1"/>
    <w:basedOn w:val="DefaultParagraphFont"/>
    <w:rsid w:val="001D66F5"/>
    <w:rPr>
      <w:rFonts w:ascii=".SFUI-Semibold" w:hAnsi=".SFUI-Semibold" w:hint="default"/>
      <w:b/>
      <w:bCs/>
      <w:i w:val="0"/>
      <w:iCs w:val="0"/>
      <w:sz w:val="26"/>
      <w:szCs w:val="26"/>
    </w:rPr>
  </w:style>
  <w:style w:type="character" w:customStyle="1" w:styleId="s2">
    <w:name w:val="s2"/>
    <w:basedOn w:val="DefaultParagraphFont"/>
    <w:rsid w:val="001D66F5"/>
    <w:rPr>
      <w:rFonts w:ascii=".SFUI-Regular" w:hAnsi=".SFUI-Regular" w:hint="default"/>
      <w:b w:val="0"/>
      <w:bCs w:val="0"/>
      <w:i w:val="0"/>
      <w:iCs w:val="0"/>
      <w:sz w:val="26"/>
      <w:szCs w:val="26"/>
    </w:rPr>
  </w:style>
  <w:style w:type="character" w:customStyle="1" w:styleId="s3">
    <w:name w:val="s3"/>
    <w:basedOn w:val="DefaultParagraphFont"/>
    <w:rsid w:val="001D66F5"/>
    <w:rPr>
      <w:rFonts w:ascii=".SFUI-Bold" w:hAnsi=".SFUI-Bold" w:hint="default"/>
      <w:b/>
      <w:bCs/>
      <w:i w:val="0"/>
      <w:iCs w:val="0"/>
      <w:sz w:val="33"/>
      <w:szCs w:val="33"/>
    </w:rPr>
  </w:style>
  <w:style w:type="character" w:customStyle="1" w:styleId="apple-converted-space">
    <w:name w:val="apple-converted-space"/>
    <w:basedOn w:val="DefaultParagraphFont"/>
    <w:rsid w:val="001D66F5"/>
  </w:style>
  <w:style w:type="table" w:styleId="TableGrid">
    <w:name w:val="Table Grid"/>
    <w:basedOn w:val="TableNormal"/>
    <w:uiPriority w:val="59"/>
    <w:rsid w:val="005255EE"/>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5671"/>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styleId="Header">
    <w:name w:val="header"/>
    <w:basedOn w:val="Normal"/>
    <w:link w:val="HeaderChar"/>
    <w:uiPriority w:val="99"/>
    <w:unhideWhenUsed/>
    <w:rsid w:val="00F85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18"/>
  </w:style>
  <w:style w:type="paragraph" w:styleId="Footer">
    <w:name w:val="footer"/>
    <w:basedOn w:val="Normal"/>
    <w:link w:val="FooterChar"/>
    <w:uiPriority w:val="99"/>
    <w:unhideWhenUsed/>
    <w:rsid w:val="00F85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1FF4-54CF-49CD-8EA5-C5FE5120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1633</Words>
  <Characters>5766</Characters>
  <Application>Microsoft Office Word</Application>
  <DocSecurity>0</DocSecurity>
  <Lines>110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Trưởng Phạm</dc:creator>
  <cp:keywords/>
  <dc:description/>
  <cp:lastModifiedBy>Ngô Quang Trung- TB Tuyên giáo ĐU</cp:lastModifiedBy>
  <cp:revision>99</cp:revision>
  <cp:lastPrinted>2025-09-30T08:46:00Z</cp:lastPrinted>
  <dcterms:created xsi:type="dcterms:W3CDTF">2025-05-26T07:30:00Z</dcterms:created>
  <dcterms:modified xsi:type="dcterms:W3CDTF">2025-10-10T03:50:00Z</dcterms:modified>
</cp:coreProperties>
</file>