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EF1E0" w14:textId="77777777" w:rsidR="007855C6" w:rsidRPr="009A7F5D" w:rsidRDefault="007855C6" w:rsidP="007855C6">
      <w:pPr>
        <w:widowControl w:val="0"/>
        <w:jc w:val="center"/>
        <w:rPr>
          <w:rFonts w:eastAsia="Calibri"/>
          <w:b/>
          <w:bCs/>
          <w:lang w:val="nl-NL"/>
        </w:rPr>
      </w:pPr>
      <w:r w:rsidRPr="009A7F5D">
        <w:rPr>
          <w:rFonts w:eastAsia="Calibri"/>
          <w:b/>
          <w:bCs/>
          <w:lang w:val="nl-NL"/>
        </w:rPr>
        <w:t>BÀI DỰ THI GIẢI BÚA LIỀM VÀNG NĂM 2025</w:t>
      </w:r>
    </w:p>
    <w:p w14:paraId="731224DE" w14:textId="77777777" w:rsidR="007855C6" w:rsidRPr="009A7F5D" w:rsidRDefault="007855C6" w:rsidP="007855C6">
      <w:pPr>
        <w:widowControl w:val="0"/>
        <w:jc w:val="both"/>
        <w:rPr>
          <w:rFonts w:eastAsia="Calibri"/>
          <w:b/>
          <w:bCs/>
          <w:lang w:val="nl-NL"/>
        </w:rPr>
      </w:pPr>
    </w:p>
    <w:p w14:paraId="1A1D5AA7" w14:textId="205AC333" w:rsidR="007855C6" w:rsidRPr="007855C6" w:rsidRDefault="007855C6" w:rsidP="007855C6">
      <w:pPr>
        <w:spacing w:after="120" w:line="360" w:lineRule="exact"/>
        <w:ind w:firstLine="720"/>
        <w:jc w:val="both"/>
        <w:rPr>
          <w:lang w:val="nl-NL"/>
        </w:rPr>
      </w:pPr>
      <w:r w:rsidRPr="007855C6">
        <w:rPr>
          <w:lang w:val="nl-NL"/>
        </w:rPr>
        <w:t xml:space="preserve">Người dự thi: </w:t>
      </w:r>
      <w:r w:rsidRPr="007855C6">
        <w:rPr>
          <w:b/>
          <w:bCs/>
          <w:lang w:val="nl-NL"/>
        </w:rPr>
        <w:t>NGUYỄN TRUN</w:t>
      </w:r>
      <w:r>
        <w:rPr>
          <w:b/>
          <w:bCs/>
          <w:lang w:val="nl-NL"/>
        </w:rPr>
        <w:t>G</w:t>
      </w:r>
      <w:r w:rsidRPr="007855C6">
        <w:rPr>
          <w:b/>
          <w:bCs/>
          <w:lang w:val="nl-NL"/>
        </w:rPr>
        <w:t xml:space="preserve"> THÀNH</w:t>
      </w:r>
    </w:p>
    <w:p w14:paraId="6D09CCE3" w14:textId="77777777" w:rsidR="003175E3" w:rsidRPr="003175E3" w:rsidRDefault="007855C6" w:rsidP="003175E3">
      <w:pPr>
        <w:spacing w:after="120" w:line="360" w:lineRule="exact"/>
        <w:ind w:firstLine="720"/>
        <w:jc w:val="both"/>
        <w:rPr>
          <w:lang w:val="nl-NL"/>
        </w:rPr>
      </w:pPr>
      <w:r w:rsidRPr="009A7F5D">
        <w:rPr>
          <w:lang w:val="nl-NL"/>
        </w:rPr>
        <w:t xml:space="preserve">Đơn vị: Chi bộ </w:t>
      </w:r>
      <w:r w:rsidR="0012725C">
        <w:rPr>
          <w:lang w:val="nl-NL"/>
        </w:rPr>
        <w:t>Phân xưởng Sửa chữa</w:t>
      </w:r>
      <w:r w:rsidRPr="009A7F5D">
        <w:rPr>
          <w:lang w:val="nl-NL"/>
        </w:rPr>
        <w:t>, Đảng bộ Công ty Nhiệt điện Na Dương - TKV</w:t>
      </w:r>
      <w:r w:rsidR="003175E3">
        <w:rPr>
          <w:lang w:val="nl-NL"/>
        </w:rPr>
        <w:t xml:space="preserve">, </w:t>
      </w:r>
      <w:r w:rsidR="003175E3" w:rsidRPr="003175E3">
        <w:rPr>
          <w:lang w:val="nl-NL"/>
        </w:rPr>
        <w:t>Đảng bộ Tổng công ty Điện lực - TKV.</w:t>
      </w:r>
    </w:p>
    <w:p w14:paraId="02F29F74" w14:textId="77777777" w:rsidR="0012725C" w:rsidRPr="009A7F5D" w:rsidRDefault="0012725C" w:rsidP="007855C6">
      <w:pPr>
        <w:spacing w:after="120" w:line="360" w:lineRule="exact"/>
        <w:ind w:firstLine="720"/>
        <w:jc w:val="both"/>
        <w:rPr>
          <w:lang w:val="nl-NL"/>
        </w:rPr>
      </w:pPr>
    </w:p>
    <w:p w14:paraId="7C823D89" w14:textId="77777777" w:rsidR="0012725C" w:rsidRDefault="00A54F89" w:rsidP="0012725C">
      <w:pPr>
        <w:spacing w:after="0" w:line="240" w:lineRule="auto"/>
        <w:ind w:firstLine="634"/>
        <w:jc w:val="center"/>
        <w:outlineLvl w:val="1"/>
        <w:rPr>
          <w:rFonts w:eastAsia="Times New Roman"/>
          <w:b/>
          <w:bCs/>
          <w:lang w:val="nl-NL"/>
        </w:rPr>
      </w:pPr>
      <w:r w:rsidRPr="007855C6">
        <w:rPr>
          <w:rFonts w:eastAsia="Times New Roman"/>
          <w:b/>
          <w:bCs/>
          <w:lang w:val="nl-NL"/>
        </w:rPr>
        <w:t xml:space="preserve">THI ĐUA TRONG SẢN XUẤT GẮN LIỀN VỚI XÂY DỰNG, </w:t>
      </w:r>
    </w:p>
    <w:p w14:paraId="1B2B6071" w14:textId="4736C557" w:rsidR="00A54F89" w:rsidRPr="007855C6" w:rsidRDefault="00A54F89" w:rsidP="0012725C">
      <w:pPr>
        <w:spacing w:after="0" w:line="240" w:lineRule="auto"/>
        <w:ind w:firstLine="634"/>
        <w:jc w:val="center"/>
        <w:outlineLvl w:val="1"/>
        <w:rPr>
          <w:rFonts w:eastAsia="Times New Roman"/>
          <w:b/>
          <w:bCs/>
          <w:lang w:val="nl-NL"/>
        </w:rPr>
      </w:pPr>
      <w:r w:rsidRPr="007855C6">
        <w:rPr>
          <w:rFonts w:eastAsia="Times New Roman"/>
          <w:b/>
          <w:bCs/>
          <w:lang w:val="nl-NL"/>
        </w:rPr>
        <w:t>CHỈNH ĐỐN ĐẢNG</w:t>
      </w:r>
      <w:r w:rsidR="0012725C">
        <w:rPr>
          <w:rFonts w:eastAsia="Times New Roman"/>
          <w:b/>
          <w:bCs/>
          <w:lang w:val="nl-NL"/>
        </w:rPr>
        <w:t xml:space="preserve"> TẠI CHI BỘ SỬA CHỮA, ĐẢNG BỘ CÔNG TY NHIỆT ĐIỆN NA DƯƠNG</w:t>
      </w:r>
    </w:p>
    <w:p w14:paraId="1B2B6072" w14:textId="638C9E02" w:rsidR="00A54F89" w:rsidRPr="00A54F89" w:rsidRDefault="00A54F89" w:rsidP="0012725C">
      <w:pPr>
        <w:widowControl w:val="0"/>
        <w:spacing w:before="120" w:after="0" w:line="360" w:lineRule="exact"/>
        <w:ind w:firstLine="634"/>
        <w:jc w:val="both"/>
        <w:rPr>
          <w:rFonts w:eastAsia="Times New Roman"/>
        </w:rPr>
      </w:pPr>
      <w:r w:rsidRPr="0012725C">
        <w:rPr>
          <w:rFonts w:eastAsia="Times New Roman"/>
          <w:lang w:val="nl-NL"/>
        </w:rPr>
        <w:t xml:space="preserve">Giữa mảnh đất Na Dương mờ sương, nơi những dãy núi đồi nối tiếp nhau như bức tường thành vững chãi của miền biên cương, từng cột khói trắng từ Nhà máy Nhiệt điện Na Dương vẫn ngày ngày vươn lên, báo hiệu nhịp sống công nghiệp không ngừng chảy. </w:t>
      </w:r>
      <w:r w:rsidRPr="00A54F89">
        <w:rPr>
          <w:rFonts w:eastAsia="Times New Roman"/>
        </w:rPr>
        <w:t>Trong âm thanh rì rầm của tuabin, trong ánh sáng vàng trải dài trên ống khói, có những con người lặng lẽ cống hiến để giữ cho dòn</w:t>
      </w:r>
      <w:r>
        <w:rPr>
          <w:rFonts w:eastAsia="Times New Roman"/>
        </w:rPr>
        <w:t xml:space="preserve">g điện không bao giờ tắt. Là </w:t>
      </w:r>
      <w:r w:rsidRPr="00A54F89">
        <w:rPr>
          <w:rFonts w:eastAsia="Times New Roman"/>
        </w:rPr>
        <w:t xml:space="preserve">một đảng viên thuộc </w:t>
      </w:r>
      <w:r w:rsidRPr="00A54F89">
        <w:rPr>
          <w:rFonts w:eastAsia="Times New Roman"/>
          <w:b/>
          <w:bCs/>
        </w:rPr>
        <w:t xml:space="preserve">Chi bộ Phân xưởng Sửa chữa, Công ty Nhiệt điện Na Dương </w:t>
      </w:r>
      <w:r w:rsidR="00B054AF">
        <w:rPr>
          <w:rFonts w:eastAsia="Times New Roman"/>
          <w:b/>
          <w:bCs/>
        </w:rPr>
        <w:t>-</w:t>
      </w:r>
      <w:r w:rsidRPr="00A54F89">
        <w:rPr>
          <w:rFonts w:eastAsia="Times New Roman"/>
          <w:b/>
          <w:bCs/>
        </w:rPr>
        <w:t xml:space="preserve"> TKV</w:t>
      </w:r>
      <w:r>
        <w:rPr>
          <w:rFonts w:eastAsia="Times New Roman"/>
        </w:rPr>
        <w:t xml:space="preserve"> tôi </w:t>
      </w:r>
      <w:r w:rsidRPr="00A54F89">
        <w:rPr>
          <w:rFonts w:eastAsia="Times New Roman"/>
        </w:rPr>
        <w:t>tự hào được góp một phần nhỏ bé vào sứ mệnh ấy.</w:t>
      </w:r>
    </w:p>
    <w:p w14:paraId="1B2B6073" w14:textId="41E2C296" w:rsidR="00A54F89" w:rsidRPr="00A54F89" w:rsidRDefault="00A54F89" w:rsidP="0012725C">
      <w:pPr>
        <w:widowControl w:val="0"/>
        <w:spacing w:before="120" w:after="0" w:line="360" w:lineRule="exact"/>
        <w:ind w:firstLine="634"/>
        <w:jc w:val="both"/>
        <w:rPr>
          <w:rFonts w:eastAsia="Times New Roman"/>
        </w:rPr>
      </w:pPr>
      <w:r w:rsidRPr="00A54F89">
        <w:rPr>
          <w:rFonts w:eastAsia="Times New Roman"/>
        </w:rPr>
        <w:t xml:space="preserve">Phân xưởng Sửa chữa là đơn vị mang tính đặc thù, chịu trách nhiệm </w:t>
      </w:r>
      <w:r>
        <w:rPr>
          <w:rFonts w:eastAsia="Times New Roman"/>
          <w:b/>
          <w:bCs/>
        </w:rPr>
        <w:t xml:space="preserve">sửa chữa, </w:t>
      </w:r>
      <w:r w:rsidRPr="00A54F89">
        <w:rPr>
          <w:rFonts w:eastAsia="Times New Roman"/>
          <w:b/>
          <w:bCs/>
        </w:rPr>
        <w:t>và bảo dưỡng toàn bộ thiết bị của dây chuyền sản xuất điện</w:t>
      </w:r>
      <w:r w:rsidRPr="00A54F89">
        <w:rPr>
          <w:rFonts w:eastAsia="Times New Roman"/>
        </w:rPr>
        <w:t xml:space="preserve">, từ khâu cơ khí, điện </w:t>
      </w:r>
      <w:r w:rsidR="00B054AF">
        <w:rPr>
          <w:rFonts w:eastAsia="Times New Roman"/>
        </w:rPr>
        <w:t>-</w:t>
      </w:r>
      <w:r w:rsidRPr="00A54F89">
        <w:rPr>
          <w:rFonts w:eastAsia="Times New Roman"/>
        </w:rPr>
        <w:t xml:space="preserve"> điều khiển, cho tới hệ thống phụ trợ. Nói cách khác, đây chính là “bác sĩ” của nhà máy, nơi từng con ốc, từng mối hàn, từng vòng tua đều được chăm sóc bằng trí tuệ, kinh nghiệm và tinh thần trách nhiệm. Công việc vất vả, môi trường khắc nghiệt, thời gian làm việc kéo dài; nhưng trong gian khổ, chúng tôi vẫn luôn giữ niềm tin rằng: </w:t>
      </w:r>
      <w:r w:rsidRPr="00A54F89">
        <w:rPr>
          <w:rFonts w:eastAsia="Times New Roman"/>
          <w:b/>
          <w:bCs/>
        </w:rPr>
        <w:t>mỗi thiết bị hoạt động ổn định là một đóng góp thiết thực vào sự phát triển kinh tế đất nước, và sâu xa hơn, là kết quả của sự lãnh đạo đúng đắn của Đảng.</w:t>
      </w:r>
    </w:p>
    <w:p w14:paraId="1B2B6074" w14:textId="77777777" w:rsidR="00A54F89" w:rsidRPr="00A54F89" w:rsidRDefault="00A54F89" w:rsidP="0012725C">
      <w:pPr>
        <w:widowControl w:val="0"/>
        <w:spacing w:before="120" w:after="0" w:line="360" w:lineRule="exact"/>
        <w:ind w:firstLine="634"/>
        <w:jc w:val="both"/>
        <w:rPr>
          <w:rFonts w:eastAsia="Times New Roman"/>
        </w:rPr>
      </w:pPr>
      <w:r w:rsidRPr="00A54F89">
        <w:rPr>
          <w:rFonts w:eastAsia="Times New Roman"/>
        </w:rPr>
        <w:t xml:space="preserve">Chính vì vậy, ở Phân xưởng Sửa chữa, thi đua trong sản xuất luôn được gắn liền với nhiệm vụ xây dựng, chỉnh đốn Đảng. Bởi lẽ, trong môi trường công nghiệp hiện đại, năng suất không chỉ đến từ kỹ thuật, mà còn đến từ </w:t>
      </w:r>
      <w:r w:rsidRPr="00A54F89">
        <w:rPr>
          <w:rFonts w:eastAsia="Times New Roman"/>
          <w:b/>
          <w:bCs/>
        </w:rPr>
        <w:t>tư tưởng, niềm tin và ý thức chính trị</w:t>
      </w:r>
      <w:r w:rsidRPr="00A54F89">
        <w:rPr>
          <w:rFonts w:eastAsia="Times New Roman"/>
        </w:rPr>
        <w:t xml:space="preserve"> của con người. Đó là lý do Chi bộ chúng tôi luôn coi công tác xây dựng Đảng là “đòn bẩy” để nâng cao chất lượng lao động, là “sợi chỉ đỏ” kết nối mọi thành viên trong cùng một mục tiêu.</w:t>
      </w:r>
    </w:p>
    <w:p w14:paraId="1B2B6075" w14:textId="77777777" w:rsidR="00A54F89" w:rsidRPr="00A54F89" w:rsidRDefault="00A54F89" w:rsidP="0012725C">
      <w:pPr>
        <w:widowControl w:val="0"/>
        <w:spacing w:before="120" w:after="0" w:line="360" w:lineRule="exact"/>
        <w:ind w:firstLine="634"/>
        <w:jc w:val="both"/>
        <w:rPr>
          <w:rFonts w:eastAsia="Times New Roman"/>
        </w:rPr>
      </w:pPr>
      <w:r w:rsidRPr="00A54F89">
        <w:rPr>
          <w:rFonts w:eastAsia="Times New Roman"/>
        </w:rPr>
        <w:t xml:space="preserve">Trước hết, có thể khẳng định rằng Chi bộ Phân xưởng Sửa chữa là </w:t>
      </w:r>
      <w:r w:rsidRPr="00A54F89">
        <w:rPr>
          <w:rFonts w:eastAsia="Times New Roman"/>
          <w:b/>
          <w:bCs/>
        </w:rPr>
        <w:t>hạt nhân lãnh đạo toàn diện</w:t>
      </w:r>
      <w:r w:rsidRPr="00A54F89">
        <w:rPr>
          <w:rFonts w:eastAsia="Times New Roman"/>
        </w:rPr>
        <w:t xml:space="preserve"> mọi hoạt động sản xuất</w:t>
      </w:r>
      <w:r>
        <w:rPr>
          <w:rFonts w:eastAsia="Times New Roman"/>
        </w:rPr>
        <w:t xml:space="preserve"> của phân xưởng</w:t>
      </w:r>
      <w:r w:rsidRPr="00A54F89">
        <w:rPr>
          <w:rFonts w:eastAsia="Times New Roman"/>
        </w:rPr>
        <w:t xml:space="preserve">. Dưới sự lãnh đạo trực tiếp của Đảng ủy Công ty Nhiệt điện Na Dương, Chi bộ chúng tôi đã cụ thể hóa các nghị quyết, chỉ thị của Đảng thành những hành động cụ thể phù hợp với thực tiễn của đơn vị. Từ việc định hướng nhiệm vụ chuyên môn, phân công lao động hợp lý, </w:t>
      </w:r>
      <w:r w:rsidRPr="00A54F89">
        <w:rPr>
          <w:rFonts w:eastAsia="Times New Roman"/>
        </w:rPr>
        <w:lastRenderedPageBreak/>
        <w:t>đến việc động viên tinh thần cán bộ công nhân viê</w:t>
      </w:r>
      <w:r>
        <w:rPr>
          <w:rFonts w:eastAsia="Times New Roman"/>
        </w:rPr>
        <w:t>n trong các giai đoạn cao điểm,</w:t>
      </w:r>
      <w:r w:rsidRPr="00A54F89">
        <w:rPr>
          <w:rFonts w:eastAsia="Times New Roman"/>
        </w:rPr>
        <w:t xml:space="preserve"> tất cả đều được thực hiện có tổ chức, có kế hoạch và có sự lãnh đạo chặt chẽ của Chi bộ.</w:t>
      </w:r>
    </w:p>
    <w:p w14:paraId="1B2B6076" w14:textId="77777777" w:rsidR="00A54F89" w:rsidRPr="00A54F89" w:rsidRDefault="00A54F89" w:rsidP="0012725C">
      <w:pPr>
        <w:widowControl w:val="0"/>
        <w:spacing w:before="120" w:after="0" w:line="360" w:lineRule="exact"/>
        <w:ind w:firstLine="634"/>
        <w:jc w:val="both"/>
        <w:rPr>
          <w:rFonts w:eastAsia="Times New Roman"/>
        </w:rPr>
      </w:pPr>
      <w:r w:rsidRPr="00A54F89">
        <w:rPr>
          <w:rFonts w:eastAsia="Times New Roman"/>
        </w:rPr>
        <w:t xml:space="preserve">Những buổi sinh hoạt chi bộ định kỳ, sinh hoạt chuyên đề luôn được duy trì nền nếp. Nhưng điều đáng quý là ở chỗ: </w:t>
      </w:r>
      <w:r w:rsidRPr="00A54F89">
        <w:rPr>
          <w:rFonts w:eastAsia="Times New Roman"/>
          <w:b/>
          <w:bCs/>
        </w:rPr>
        <w:t>chúng tôi không xem sinh hoạt Đảng là một hình thức bắt buộc, mà là không gian để chia sẻ, để học hỏi, để cùng nhau tháo gỡ những vướng mắc trong công việc.</w:t>
      </w:r>
      <w:r w:rsidRPr="00A54F89">
        <w:rPr>
          <w:rFonts w:eastAsia="Times New Roman"/>
        </w:rPr>
        <w:t xml:space="preserve"> Trong mỗi cuộc họp, đồng chí bí thư luôn nhấn mạnh tinh thần “tự soi – tự sửa”, khuyến khích đảng viên mạnh dạn nêu ý kiến, dám phê bình, dám nhận khuyết điểm, và cùng nhau tìm giải pháp khắc phục. Chính nhờ sự cởi mở, dân chủ đó mà tập thể chi bộ luôn giữ được không khí đoàn kết, thống nhất và đổi mới.</w:t>
      </w:r>
    </w:p>
    <w:p w14:paraId="1B2B6077" w14:textId="77777777" w:rsidR="00A54F89" w:rsidRPr="00A54F89" w:rsidRDefault="00A54F89" w:rsidP="0012725C">
      <w:pPr>
        <w:widowControl w:val="0"/>
        <w:spacing w:before="120" w:after="0" w:line="360" w:lineRule="exact"/>
        <w:ind w:firstLine="634"/>
        <w:jc w:val="both"/>
        <w:rPr>
          <w:rFonts w:eastAsia="Times New Roman"/>
        </w:rPr>
      </w:pPr>
      <w:r w:rsidRPr="00A54F89">
        <w:rPr>
          <w:rFonts w:eastAsia="Times New Roman"/>
        </w:rPr>
        <w:t xml:space="preserve">Khi bước vào giai đoạn sản xuất cao điểm, vai trò lãnh đạo của Chi bộ càng được thể hiện rõ nét. Mỗi đảng viên luôn là </w:t>
      </w:r>
      <w:r w:rsidRPr="00A54F89">
        <w:rPr>
          <w:rFonts w:eastAsia="Times New Roman"/>
          <w:b/>
          <w:bCs/>
        </w:rPr>
        <w:t>người đi đầu trong thi đua lao động</w:t>
      </w:r>
      <w:r w:rsidRPr="00A54F89">
        <w:rPr>
          <w:rFonts w:eastAsia="Times New Roman"/>
        </w:rPr>
        <w:t>, sẵn sàng đảm nhận công việc nặng, ca khó, và thường xuyên có mặt tại hiện trường để chỉ đạo, hỗ trợ anh em công nhân. Từ đó, phong trào “Đảng viên đi trước, làm trước” trở thành nếp sống tự nhiên, là biểu hiện của tinh thần trách nhiệm và lòng tự hào của người đảng viên.</w:t>
      </w:r>
    </w:p>
    <w:p w14:paraId="1B2B6078" w14:textId="77777777" w:rsidR="00A54F89" w:rsidRPr="00A54F89" w:rsidRDefault="00A54F89" w:rsidP="0012725C">
      <w:pPr>
        <w:widowControl w:val="0"/>
        <w:spacing w:before="120" w:after="0" w:line="360" w:lineRule="exact"/>
        <w:ind w:firstLine="634"/>
        <w:jc w:val="both"/>
        <w:rPr>
          <w:rFonts w:eastAsia="Times New Roman"/>
        </w:rPr>
      </w:pPr>
      <w:r w:rsidRPr="00A54F89">
        <w:rPr>
          <w:rFonts w:eastAsia="Times New Roman"/>
        </w:rPr>
        <w:t xml:space="preserve">Thi đua trong sản xuất, đối với chúng tôi, không chỉ là những khẩu hiệu hay danh hiệu thi đua, mà là </w:t>
      </w:r>
      <w:r w:rsidRPr="00A54F89">
        <w:rPr>
          <w:rFonts w:eastAsia="Times New Roman"/>
          <w:b/>
          <w:bCs/>
        </w:rPr>
        <w:t>động lực tinh thần</w:t>
      </w:r>
      <w:r w:rsidRPr="00A54F89">
        <w:rPr>
          <w:rFonts w:eastAsia="Times New Roman"/>
        </w:rPr>
        <w:t>, là “chất keo” gắn kết tập thể. Mỗi sáng kiến nhỏ, mỗi giải pháp kỹ thuật được áp dụng thành công đều là kết tinh của trí tuệ tập thể dưới sự dẫn dắt của Chi bộ. Chúng tôi luôn tự hào vì nhiều năm liền, Phân xưởng Sửa chữa hoàn thành vượt mức kế hoạch, đảm bảo an toàn tuyệt đối, và có nhiều sáng kiến được công nhận, làm lợi hàng trăm triệu đồng cho công ty.</w:t>
      </w:r>
    </w:p>
    <w:p w14:paraId="1B2B6079" w14:textId="77777777" w:rsidR="00A54F89" w:rsidRPr="00A54F89" w:rsidRDefault="00A54F89" w:rsidP="0012725C">
      <w:pPr>
        <w:widowControl w:val="0"/>
        <w:spacing w:before="120" w:after="0" w:line="360" w:lineRule="exact"/>
        <w:ind w:firstLine="634"/>
        <w:jc w:val="both"/>
        <w:rPr>
          <w:rFonts w:eastAsia="Times New Roman"/>
        </w:rPr>
      </w:pPr>
      <w:r w:rsidRPr="00A54F89">
        <w:rPr>
          <w:rFonts w:eastAsia="Times New Roman"/>
        </w:rPr>
        <w:t xml:space="preserve">Trong quá trình đó, Chi bộ đặc biệt chú trọng </w:t>
      </w:r>
      <w:r w:rsidRPr="00A54F89">
        <w:rPr>
          <w:rFonts w:eastAsia="Times New Roman"/>
          <w:b/>
          <w:bCs/>
        </w:rPr>
        <w:t>công tác phát triển Đảng trong lực lượng công nhân trẻ.</w:t>
      </w:r>
      <w:r w:rsidRPr="00A54F89">
        <w:rPr>
          <w:rFonts w:eastAsia="Times New Roman"/>
        </w:rPr>
        <w:t xml:space="preserve"> Bởi chúng tôi hiểu rằng, sức trẻ là nguồn năng lượng quý giá, và khi được định hướng đúng, đó sẽ là động lực để đơn vị không ngừng tiến lên. Hàng năm, Chi bộ luôn lựa chọn, bồi dưỡng những công nhân ưu tú, vừa có tay nghề, vừa có ý chí phấn đấu để giới thiệu vào Đảng. Việc ấy không chỉ bổ sung lực lượng, mà còn là cách truyền lửa, giữ gìn truyền thống “Kỷ luật và Đồng tâm” của TKV.</w:t>
      </w:r>
    </w:p>
    <w:p w14:paraId="1B2B607A" w14:textId="77777777" w:rsidR="00A54F89" w:rsidRPr="00A54F89" w:rsidRDefault="00A54F89" w:rsidP="0012725C">
      <w:pPr>
        <w:widowControl w:val="0"/>
        <w:spacing w:before="120" w:after="0" w:line="360" w:lineRule="exact"/>
        <w:ind w:firstLine="634"/>
        <w:jc w:val="both"/>
        <w:rPr>
          <w:rFonts w:eastAsia="Times New Roman"/>
        </w:rPr>
      </w:pPr>
      <w:r w:rsidRPr="00A54F89">
        <w:rPr>
          <w:rFonts w:eastAsia="Times New Roman"/>
        </w:rPr>
        <w:t xml:space="preserve">Cùng với thi đua lao động, công tác </w:t>
      </w:r>
      <w:r w:rsidRPr="00A54F89">
        <w:rPr>
          <w:rFonts w:eastAsia="Times New Roman"/>
          <w:b/>
          <w:bCs/>
        </w:rPr>
        <w:t>xây dựng và chỉnh đốn Đảng</w:t>
      </w:r>
      <w:r w:rsidRPr="00A54F89">
        <w:rPr>
          <w:rFonts w:eastAsia="Times New Roman"/>
        </w:rPr>
        <w:t xml:space="preserve"> được xem là nhiệm vụ then chốt, thường xuyên. Thực hiện Nghị quyết Trung ương 4 khóa XIII về xây dựng, chỉnh đốn Đảng và hệ thống chính trị, Chi bộ đã tổ chức học tập, quán triệt và cụ thể hóa thành những việc làm thiết thực, phù hợp với đặc thù đơn vị. Chúng tôi tập trung vào việc </w:t>
      </w:r>
      <w:r w:rsidRPr="00A54F89">
        <w:rPr>
          <w:rFonts w:eastAsia="Times New Roman"/>
          <w:b/>
          <w:bCs/>
        </w:rPr>
        <w:t xml:space="preserve">nâng cao năng lực lãnh đạo và sức chiến đấu của Chi bộ, củng cố tinh thần đoàn kết nội bộ, kiên quyết đấu tranh với các biểu </w:t>
      </w:r>
      <w:r w:rsidRPr="00A54F89">
        <w:rPr>
          <w:rFonts w:eastAsia="Times New Roman"/>
          <w:b/>
          <w:bCs/>
        </w:rPr>
        <w:lastRenderedPageBreak/>
        <w:t>hiện suy thoái về tư tưởng chính trị, đạo đức, lối sống.</w:t>
      </w:r>
    </w:p>
    <w:p w14:paraId="1B2B607B" w14:textId="77777777" w:rsidR="00A54F89" w:rsidRPr="00A54F89" w:rsidRDefault="00A54F89" w:rsidP="0012725C">
      <w:pPr>
        <w:widowControl w:val="0"/>
        <w:spacing w:before="120" w:after="0" w:line="360" w:lineRule="exact"/>
        <w:ind w:firstLine="634"/>
        <w:jc w:val="both"/>
        <w:rPr>
          <w:rFonts w:eastAsia="Times New Roman"/>
        </w:rPr>
      </w:pPr>
      <w:r w:rsidRPr="00A54F89">
        <w:rPr>
          <w:rFonts w:eastAsia="Times New Roman"/>
        </w:rPr>
        <w:t>Đặc biệt, Chi bộ đã lồng ghép việc học tập và làm theo tư tưởng, đạo đức, phong cách Hồ Chí Minh vào từng nội dung sinh hoạt chuyên đề. Mỗi đảng viên đều có bản cam kết rèn luyện, học tập và làm theo Bác bằng những việc làm cụ thể, gắn với chức trách, nhiệm vụ được giao. Người trực ca thì thể hiện qua việc tuân thủ nghiêm quy trình vận hành; người làm kỹ thuật thể hiện qua tinh thần cải tiến, sáng tạo; cán bộ quản lý thể hiện qua sự công tâm, trách nhiệm, gương mẫu. Tất cả đều cùng hướng tới mục tiêu “nói đi đôi với làm, làm để chứng minh lòng trung thành với Đảng”.</w:t>
      </w:r>
    </w:p>
    <w:p w14:paraId="1B2B607C" w14:textId="77777777" w:rsidR="00A54F89" w:rsidRPr="00A54F89" w:rsidRDefault="00A54F89" w:rsidP="0012725C">
      <w:pPr>
        <w:widowControl w:val="0"/>
        <w:spacing w:before="120" w:after="0" w:line="360" w:lineRule="exact"/>
        <w:ind w:firstLine="634"/>
        <w:jc w:val="both"/>
        <w:rPr>
          <w:rFonts w:eastAsia="Times New Roman"/>
        </w:rPr>
      </w:pPr>
      <w:r w:rsidRPr="00A54F89">
        <w:rPr>
          <w:rFonts w:eastAsia="Times New Roman"/>
        </w:rPr>
        <w:t xml:space="preserve">Điều dễ nhận thấy là ở Phân xưởng Sửa chữa, </w:t>
      </w:r>
      <w:r w:rsidRPr="00A54F89">
        <w:rPr>
          <w:rFonts w:eastAsia="Times New Roman"/>
          <w:b/>
          <w:bCs/>
        </w:rPr>
        <w:t>mỗi công việc kỹ thuật đều mang hơi thở của công tác Đảng.</w:t>
      </w:r>
      <w:r w:rsidRPr="00A54F89">
        <w:rPr>
          <w:rFonts w:eastAsia="Times New Roman"/>
        </w:rPr>
        <w:t xml:space="preserve"> Khi người đảng viên làm đúng quy trình, cẩn trọng trong từng thao tác, là họ đang thực hành đạo đức nghề nghiệp; khi họ hướng dẫn đồng nghiệp trẻ, chia sẻ kinh nghiệm, là họ đang lan tỏa tinh thần trách nhiệm, là một hình thức “xây Đảng” bằng hành động.</w:t>
      </w:r>
    </w:p>
    <w:p w14:paraId="1B2B607D" w14:textId="77777777" w:rsidR="00A54F89" w:rsidRPr="00A54F89" w:rsidRDefault="00A54F89" w:rsidP="0012725C">
      <w:pPr>
        <w:widowControl w:val="0"/>
        <w:spacing w:before="120" w:after="0" w:line="360" w:lineRule="exact"/>
        <w:ind w:firstLine="634"/>
        <w:jc w:val="both"/>
        <w:rPr>
          <w:rFonts w:eastAsia="Times New Roman"/>
        </w:rPr>
      </w:pPr>
      <w:r w:rsidRPr="00A54F89">
        <w:rPr>
          <w:rFonts w:eastAsia="Times New Roman"/>
        </w:rPr>
        <w:t xml:space="preserve">Và trong môi trường có nhiều áp lực về tiến độ, thời gian, sự cố kỹ thuật bất ngờ, việc giữ vững phẩm chất, tinh thần bình tĩnh và kỷ luật chính là </w:t>
      </w:r>
      <w:r w:rsidRPr="00A54F89">
        <w:rPr>
          <w:rFonts w:eastAsia="Times New Roman"/>
          <w:b/>
          <w:bCs/>
        </w:rPr>
        <w:t>bài thử thách đối với bản lĩnh người đảng viên.</w:t>
      </w:r>
      <w:r w:rsidRPr="00A54F89">
        <w:rPr>
          <w:rFonts w:eastAsia="Times New Roman"/>
        </w:rPr>
        <w:t xml:space="preserve"> Có những ca làm kéo dài suốt đêm, có những công trình đòi hỏi nhiệt độ cao, bụi than, tiếng máy inh ỏi, nhưng anh em vẫn kiên trì, đoàn kết, không một lời than phiền. Mỗi người đều hiểu: đằng sau những nỗ lực ấy là niềm tin của nhân dân, là trách nhiệm trước Tổ quốc, và hơn hết là danh dự của người đảng viên.</w:t>
      </w:r>
    </w:p>
    <w:p w14:paraId="1B2B607E" w14:textId="77777777" w:rsidR="00A54F89" w:rsidRPr="00A54F89" w:rsidRDefault="00A54F89" w:rsidP="0012725C">
      <w:pPr>
        <w:widowControl w:val="0"/>
        <w:spacing w:before="120" w:after="0" w:line="360" w:lineRule="exact"/>
        <w:ind w:firstLine="634"/>
        <w:jc w:val="both"/>
        <w:rPr>
          <w:rFonts w:eastAsia="Times New Roman"/>
        </w:rPr>
      </w:pPr>
      <w:r w:rsidRPr="00A54F89">
        <w:rPr>
          <w:rFonts w:eastAsia="Times New Roman"/>
        </w:rPr>
        <w:t xml:space="preserve">Để công tác xây dựng Đảng gắn liền với phong trào thi đua sản xuất ngày càng hiệu quả, Chi bộ chúng tôi đã và đang triển khai nhiều </w:t>
      </w:r>
      <w:r w:rsidRPr="00A54F89">
        <w:rPr>
          <w:rFonts w:eastAsia="Times New Roman"/>
          <w:b/>
          <w:bCs/>
        </w:rPr>
        <w:t>giải pháp đồng bộ</w:t>
      </w:r>
      <w:r w:rsidRPr="00A54F89">
        <w:rPr>
          <w:rFonts w:eastAsia="Times New Roman"/>
        </w:rPr>
        <w:t>. Trước hết là tăng cường giáo dục chính trị, tư tưởng, gắn nội dung học tập nghị quyết với nhiệm vụ thực tế của từng tổ, từng vị trí công tác. Tiếp đó là đổi mới phương thức sinh hoạt chi bộ, ứng dụng công nghệ thông tin trong điều hành và báo cáo, nâng cao tính minh bạch và hiệu quả quản lý. Bên cạnh đó, Chi bộ cũng xác định rõ: “Xây” là nhiệm vụ cơ bản, “Chống” là công việc thường xuyên. Vì thế, ngoài việc khuyến khích, biểu dương cái tốt, Chi bộ cũng nghiêm khắc phê bình, uốn nắn những biểu hiện sai phạm, thiếu gương mẫu.</w:t>
      </w:r>
    </w:p>
    <w:p w14:paraId="1B2B607F" w14:textId="77777777" w:rsidR="00A54F89" w:rsidRPr="00A54F89" w:rsidRDefault="00A54F89" w:rsidP="0012725C">
      <w:pPr>
        <w:widowControl w:val="0"/>
        <w:spacing w:before="120" w:after="0" w:line="360" w:lineRule="exact"/>
        <w:ind w:firstLine="634"/>
        <w:jc w:val="both"/>
        <w:rPr>
          <w:rFonts w:eastAsia="Times New Roman"/>
        </w:rPr>
      </w:pPr>
      <w:r w:rsidRPr="00A54F89">
        <w:rPr>
          <w:rFonts w:eastAsia="Times New Roman"/>
        </w:rPr>
        <w:t xml:space="preserve">Cùng với đó, việc </w:t>
      </w:r>
      <w:r w:rsidRPr="00A54F89">
        <w:rPr>
          <w:rFonts w:eastAsia="Times New Roman"/>
          <w:b/>
          <w:bCs/>
        </w:rPr>
        <w:t>chăm lo đời sống vật chất, tinh thần cho người lao động</w:t>
      </w:r>
      <w:r w:rsidRPr="00A54F89">
        <w:rPr>
          <w:rFonts w:eastAsia="Times New Roman"/>
        </w:rPr>
        <w:t xml:space="preserve"> được coi là giải pháp then chốt để củng cố niềm tin với tổ chức Đảng. Mỗi khi có cán bộ, công nhân gặp khó khăn, Chi bộ và Công đoàn luôn chủ động thăm hỏi, động viên; những dịp lễ, Tết, các hoạt động giao lưu thể thao, văn nghệ được tổ chức đều đặn, tạo không khí vui tươi, gắn kết giữa người lao động với đơn vị. Bởi chúng tôi hiểu, khi người công nhân có đời sống ổn định, tinh thần thoải mái, họ sẽ cống </w:t>
      </w:r>
      <w:r w:rsidRPr="00A54F89">
        <w:rPr>
          <w:rFonts w:eastAsia="Times New Roman"/>
        </w:rPr>
        <w:lastRenderedPageBreak/>
        <w:t>hiến nhiều hơn cho công việc – và đó cũng chính là một hình thức xây dựng Đảng bằng “niềm tin từ lòng dân”.</w:t>
      </w:r>
    </w:p>
    <w:p w14:paraId="1B2B6080" w14:textId="77777777" w:rsidR="00A54F89" w:rsidRPr="00A54F89" w:rsidRDefault="00A54F89" w:rsidP="0012725C">
      <w:pPr>
        <w:widowControl w:val="0"/>
        <w:spacing w:before="120" w:after="0" w:line="360" w:lineRule="exact"/>
        <w:ind w:firstLine="634"/>
        <w:jc w:val="both"/>
        <w:rPr>
          <w:rFonts w:eastAsia="Times New Roman"/>
        </w:rPr>
      </w:pPr>
      <w:r w:rsidRPr="00A54F89">
        <w:rPr>
          <w:rFonts w:eastAsia="Times New Roman"/>
        </w:rPr>
        <w:t xml:space="preserve">Từ những kết quả ấy, có thể khẳng định rằng </w:t>
      </w:r>
      <w:r w:rsidRPr="00A54F89">
        <w:rPr>
          <w:rFonts w:eastAsia="Times New Roman"/>
          <w:b/>
          <w:bCs/>
        </w:rPr>
        <w:t>thi đua trong sản xuất và xây dựng, chỉnh đốn Đảng là hai mặt gắn bó mật thiết, hỗ trợ lẫn nhau.</w:t>
      </w:r>
      <w:r w:rsidRPr="00A54F89">
        <w:rPr>
          <w:rFonts w:eastAsia="Times New Roman"/>
        </w:rPr>
        <w:t xml:space="preserve"> Thi đua là động lực thúc đẩy phát triển, còn công tác Đảng là kim chỉ nam bảo đảm thi đua đi đúng hướng. Mỗi đảng viên hoàn thành tốt nhiệm vụ của mình không chỉ góp phần vào thành công của tập thể, mà còn là biểu hiện cụ thể của việc xây dựng Đảng từ cơ sở.</w:t>
      </w:r>
    </w:p>
    <w:p w14:paraId="1B2B6081" w14:textId="77777777" w:rsidR="00A54F89" w:rsidRPr="00A54F89" w:rsidRDefault="00A54F89" w:rsidP="0012725C">
      <w:pPr>
        <w:widowControl w:val="0"/>
        <w:spacing w:before="120" w:after="0" w:line="360" w:lineRule="exact"/>
        <w:ind w:firstLine="634"/>
        <w:jc w:val="both"/>
        <w:rPr>
          <w:rFonts w:eastAsia="Times New Roman"/>
        </w:rPr>
      </w:pPr>
      <w:r w:rsidRPr="00A54F89">
        <w:rPr>
          <w:rFonts w:eastAsia="Times New Roman"/>
        </w:rPr>
        <w:t xml:space="preserve">Có những đêm, khi nhà máy đã yên ắng, chỉ còn tiếng máy tuabin ngân đều, tôi lại đứng lặng nhìn ánh đèn chiếu sáng trên các đường ống, và trong lòng trào dâng niềm tự hào. Tôi biết rằng, dòng điện này không chỉ được thắp sáng bằng than và hơi nước, mà còn được thắp sáng bằng ý chí, bằng lòng trung thành và trách nhiệm của những người đảng viên – những người coi công việc không chỉ là nghề nghiệp, mà là </w:t>
      </w:r>
      <w:r w:rsidRPr="00A54F89">
        <w:rPr>
          <w:rFonts w:eastAsia="Times New Roman"/>
          <w:b/>
          <w:bCs/>
        </w:rPr>
        <w:t>sứ mệnh</w:t>
      </w:r>
      <w:r w:rsidRPr="00A54F89">
        <w:rPr>
          <w:rFonts w:eastAsia="Times New Roman"/>
        </w:rPr>
        <w:t>.</w:t>
      </w:r>
    </w:p>
    <w:p w14:paraId="1B2B6082" w14:textId="77777777" w:rsidR="00A54F89" w:rsidRPr="00A54F89" w:rsidRDefault="00A54F89" w:rsidP="0012725C">
      <w:pPr>
        <w:widowControl w:val="0"/>
        <w:spacing w:before="120" w:after="0" w:line="360" w:lineRule="exact"/>
        <w:ind w:firstLine="634"/>
        <w:jc w:val="both"/>
        <w:rPr>
          <w:rFonts w:eastAsia="Times New Roman"/>
        </w:rPr>
      </w:pPr>
      <w:r w:rsidRPr="00A54F89">
        <w:rPr>
          <w:rFonts w:eastAsia="Times New Roman"/>
        </w:rPr>
        <w:t>Với chúng tôi, thi đua trong sản xuất gắn liền với xây dựng, chỉnh đốn Đảng không phải là khẩu hiệu, mà là cách sống, là niềm tin, là kim chỉ nam để phấn đấu. Mỗi bu lông siết chặt, mỗi ca trực an toàn, mỗi sáng kiến nhỏ – tất cả đều góp phần làm nên một chi bộ vững mạnh, một nhà máy ổn định, và một niềm tin không bao giờ tắt vào Đảng.</w:t>
      </w:r>
    </w:p>
    <w:p w14:paraId="1B2B6083" w14:textId="77777777" w:rsidR="00A54F89" w:rsidRPr="00A54F89" w:rsidRDefault="00A54F89" w:rsidP="0012725C">
      <w:pPr>
        <w:widowControl w:val="0"/>
        <w:spacing w:before="120" w:after="0" w:line="360" w:lineRule="exact"/>
        <w:ind w:firstLine="634"/>
        <w:jc w:val="both"/>
        <w:rPr>
          <w:rFonts w:eastAsia="Times New Roman"/>
        </w:rPr>
      </w:pPr>
      <w:r w:rsidRPr="00A54F89">
        <w:rPr>
          <w:rFonts w:eastAsia="Times New Roman"/>
        </w:rPr>
        <w:t xml:space="preserve">Bởi vậy, dù ở bất cứ hoàn cảnh nào, dù trong tiếng máy ồn ào hay giữa đêm ca lạnh giá, chúng tôi – những đảng viên của Chi bộ Phân xưởng Sửa chữa – vẫn luôn giữ vững ngọn lửa ấy. Đó là ngọn lửa của </w:t>
      </w:r>
      <w:r w:rsidRPr="00A54F89">
        <w:rPr>
          <w:rFonts w:eastAsia="Times New Roman"/>
          <w:b/>
          <w:bCs/>
        </w:rPr>
        <w:t>niềm tin, trách nhiệm, đoàn kết và cống hiến</w:t>
      </w:r>
      <w:r w:rsidRPr="00A54F89">
        <w:rPr>
          <w:rFonts w:eastAsia="Times New Roman"/>
        </w:rPr>
        <w:t xml:space="preserve">, để mãi mãi xứng đáng với hai tiếng thiêng liêng: </w:t>
      </w:r>
      <w:r w:rsidRPr="00A54F89">
        <w:rPr>
          <w:rFonts w:eastAsia="Times New Roman"/>
          <w:b/>
          <w:bCs/>
        </w:rPr>
        <w:t>Người đảng viên TKV.</w:t>
      </w:r>
    </w:p>
    <w:p w14:paraId="1B2B6084" w14:textId="77777777" w:rsidR="00377097" w:rsidRPr="00A54F89" w:rsidRDefault="00377097" w:rsidP="0012725C">
      <w:pPr>
        <w:widowControl w:val="0"/>
        <w:spacing w:before="120" w:after="0" w:line="360" w:lineRule="exact"/>
        <w:ind w:firstLine="634"/>
        <w:jc w:val="both"/>
        <w:rPr>
          <w:lang w:val="vi-VN"/>
        </w:rPr>
      </w:pPr>
    </w:p>
    <w:sectPr w:rsidR="00377097" w:rsidRPr="00A54F89" w:rsidSect="0012725C">
      <w:headerReference w:type="default" r:id="rId7"/>
      <w:pgSz w:w="12240" w:h="15840"/>
      <w:pgMar w:top="990" w:right="900" w:bottom="720" w:left="180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85D2E" w14:textId="77777777" w:rsidR="00FF0ECB" w:rsidRDefault="00FF0ECB" w:rsidP="0012725C">
      <w:pPr>
        <w:spacing w:after="0" w:line="240" w:lineRule="auto"/>
      </w:pPr>
      <w:r>
        <w:separator/>
      </w:r>
    </w:p>
  </w:endnote>
  <w:endnote w:type="continuationSeparator" w:id="0">
    <w:p w14:paraId="763CABEE" w14:textId="77777777" w:rsidR="00FF0ECB" w:rsidRDefault="00FF0ECB" w:rsidP="00127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614ED" w14:textId="77777777" w:rsidR="00FF0ECB" w:rsidRDefault="00FF0ECB" w:rsidP="0012725C">
      <w:pPr>
        <w:spacing w:after="0" w:line="240" w:lineRule="auto"/>
      </w:pPr>
      <w:r>
        <w:separator/>
      </w:r>
    </w:p>
  </w:footnote>
  <w:footnote w:type="continuationSeparator" w:id="0">
    <w:p w14:paraId="36C74B09" w14:textId="77777777" w:rsidR="00FF0ECB" w:rsidRDefault="00FF0ECB" w:rsidP="00127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908380"/>
      <w:docPartObj>
        <w:docPartGallery w:val="Page Numbers (Top of Page)"/>
        <w:docPartUnique/>
      </w:docPartObj>
    </w:sdtPr>
    <w:sdtEndPr>
      <w:rPr>
        <w:noProof/>
      </w:rPr>
    </w:sdtEndPr>
    <w:sdtContent>
      <w:p w14:paraId="40BD4312" w14:textId="4B436A48" w:rsidR="0012725C" w:rsidRDefault="0012725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25062E1" w14:textId="77777777" w:rsidR="0012725C" w:rsidRDefault="001272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6581"/>
    <w:rsid w:val="000B6581"/>
    <w:rsid w:val="000D6C53"/>
    <w:rsid w:val="0012725C"/>
    <w:rsid w:val="0014396C"/>
    <w:rsid w:val="002336C4"/>
    <w:rsid w:val="003175E3"/>
    <w:rsid w:val="00377097"/>
    <w:rsid w:val="005378D8"/>
    <w:rsid w:val="00570936"/>
    <w:rsid w:val="005A28D9"/>
    <w:rsid w:val="005F3BC3"/>
    <w:rsid w:val="00717EE8"/>
    <w:rsid w:val="00742E7D"/>
    <w:rsid w:val="007855C6"/>
    <w:rsid w:val="007C0285"/>
    <w:rsid w:val="00877115"/>
    <w:rsid w:val="00947FC7"/>
    <w:rsid w:val="009657F7"/>
    <w:rsid w:val="00A54F89"/>
    <w:rsid w:val="00AB4C69"/>
    <w:rsid w:val="00B054AF"/>
    <w:rsid w:val="00B215C7"/>
    <w:rsid w:val="00BD0B75"/>
    <w:rsid w:val="00DB4B34"/>
    <w:rsid w:val="00EB28D6"/>
    <w:rsid w:val="00FF0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B6071"/>
  <w15:docId w15:val="{09474203-D936-48AB-9BD5-FB74A38E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54F89"/>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rsid w:val="00A54F89"/>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4F89"/>
    <w:rPr>
      <w:rFonts w:eastAsia="Times New Roman"/>
      <w:b/>
      <w:bCs/>
      <w:sz w:val="36"/>
      <w:szCs w:val="36"/>
    </w:rPr>
  </w:style>
  <w:style w:type="character" w:customStyle="1" w:styleId="Heading3Char">
    <w:name w:val="Heading 3 Char"/>
    <w:basedOn w:val="DefaultParagraphFont"/>
    <w:link w:val="Heading3"/>
    <w:uiPriority w:val="9"/>
    <w:rsid w:val="00A54F89"/>
    <w:rPr>
      <w:rFonts w:eastAsia="Times New Roman"/>
      <w:b/>
      <w:bCs/>
      <w:sz w:val="27"/>
      <w:szCs w:val="27"/>
    </w:rPr>
  </w:style>
  <w:style w:type="character" w:styleId="Strong">
    <w:name w:val="Strong"/>
    <w:basedOn w:val="DefaultParagraphFont"/>
    <w:uiPriority w:val="22"/>
    <w:qFormat/>
    <w:rsid w:val="00A54F89"/>
    <w:rPr>
      <w:b/>
      <w:bCs/>
    </w:rPr>
  </w:style>
  <w:style w:type="paragraph" w:styleId="NormalWeb">
    <w:name w:val="Normal (Web)"/>
    <w:basedOn w:val="Normal"/>
    <w:uiPriority w:val="99"/>
    <w:semiHidden/>
    <w:unhideWhenUsed/>
    <w:rsid w:val="00A54F89"/>
    <w:pPr>
      <w:spacing w:before="100" w:beforeAutospacing="1" w:after="100" w:afterAutospacing="1" w:line="240" w:lineRule="auto"/>
    </w:pPr>
    <w:rPr>
      <w:rFonts w:eastAsia="Times New Roman"/>
      <w:sz w:val="24"/>
      <w:szCs w:val="24"/>
    </w:rPr>
  </w:style>
  <w:style w:type="paragraph" w:customStyle="1" w:styleId="CharCharCharCharCharCharChar">
    <w:name w:val="Char Char Char Char Char Char Char"/>
    <w:basedOn w:val="Normal"/>
    <w:rsid w:val="007855C6"/>
    <w:pPr>
      <w:spacing w:after="0" w:line="240" w:lineRule="auto"/>
    </w:pPr>
    <w:rPr>
      <w:rFonts w:ascii="Arial" w:eastAsia="Times New Roman" w:hAnsi="Arial"/>
      <w:sz w:val="22"/>
      <w:szCs w:val="20"/>
      <w:lang w:val="en-AU"/>
    </w:rPr>
  </w:style>
  <w:style w:type="paragraph" w:styleId="Header">
    <w:name w:val="header"/>
    <w:basedOn w:val="Normal"/>
    <w:link w:val="HeaderChar"/>
    <w:uiPriority w:val="99"/>
    <w:unhideWhenUsed/>
    <w:rsid w:val="00127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25C"/>
  </w:style>
  <w:style w:type="paragraph" w:styleId="Footer">
    <w:name w:val="footer"/>
    <w:basedOn w:val="Normal"/>
    <w:link w:val="FooterChar"/>
    <w:uiPriority w:val="99"/>
    <w:unhideWhenUsed/>
    <w:rsid w:val="00127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10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8496D-3188-435C-9A14-6744C8BDC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1998</Words>
  <Characters>7173</Characters>
  <Application>Microsoft Office Word</Application>
  <DocSecurity>0</DocSecurity>
  <Lines>132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hvmanh.ictu@gmail.com</dc:creator>
  <cp:lastModifiedBy>Ngô Quang Trung- TB Tuyên giáo ĐU</cp:lastModifiedBy>
  <cp:revision>8</cp:revision>
  <dcterms:created xsi:type="dcterms:W3CDTF">2025-10-09T07:38:00Z</dcterms:created>
  <dcterms:modified xsi:type="dcterms:W3CDTF">2025-10-10T02:40:00Z</dcterms:modified>
</cp:coreProperties>
</file>