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667C" w14:textId="77777777" w:rsidR="006917D4" w:rsidRPr="006917D4" w:rsidRDefault="006917D4" w:rsidP="006917D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6917D4">
        <w:rPr>
          <w:rFonts w:ascii="Times New Roman" w:eastAsia="Times New Roman" w:hAnsi="Times New Roman" w:cs="Times New Roman"/>
          <w:b/>
          <w:bCs/>
          <w:kern w:val="36"/>
          <w:sz w:val="28"/>
          <w:szCs w:val="28"/>
        </w:rPr>
        <w:t>BÀI DỰ THI GIẢI BÚA LIỀM VÀNG NĂM 2025</w:t>
      </w:r>
    </w:p>
    <w:p w14:paraId="34C663BF" w14:textId="1837F586" w:rsidR="006917D4" w:rsidRPr="006917D4" w:rsidRDefault="006917D4" w:rsidP="006917D4">
      <w:pPr>
        <w:spacing w:before="100" w:beforeAutospacing="1" w:after="100" w:afterAutospacing="1" w:line="240" w:lineRule="auto"/>
        <w:ind w:firstLine="720"/>
        <w:outlineLvl w:val="0"/>
        <w:rPr>
          <w:rFonts w:ascii="Times New Roman" w:eastAsia="Times New Roman" w:hAnsi="Times New Roman" w:cs="Times New Roman"/>
          <w:b/>
          <w:bCs/>
          <w:kern w:val="36"/>
          <w:sz w:val="28"/>
          <w:szCs w:val="28"/>
        </w:rPr>
      </w:pPr>
      <w:r w:rsidRPr="006917D4">
        <w:rPr>
          <w:rFonts w:ascii="Times New Roman" w:eastAsia="Times New Roman" w:hAnsi="Times New Roman" w:cs="Times New Roman"/>
          <w:b/>
          <w:bCs/>
          <w:kern w:val="36"/>
          <w:sz w:val="28"/>
          <w:szCs w:val="28"/>
        </w:rPr>
        <w:t>Người dự thi: PHẠM</w:t>
      </w:r>
      <w:r>
        <w:rPr>
          <w:rFonts w:ascii="Times New Roman" w:eastAsia="Times New Roman" w:hAnsi="Times New Roman" w:cs="Times New Roman"/>
          <w:b/>
          <w:bCs/>
          <w:kern w:val="36"/>
          <w:sz w:val="28"/>
          <w:szCs w:val="28"/>
        </w:rPr>
        <w:t xml:space="preserve"> THỊ THƠ</w:t>
      </w:r>
    </w:p>
    <w:p w14:paraId="39ED6669" w14:textId="3AFFE256" w:rsidR="006917D4" w:rsidRPr="006917D4" w:rsidRDefault="006917D4" w:rsidP="006917D4">
      <w:pPr>
        <w:spacing w:before="100" w:beforeAutospacing="1" w:after="100" w:afterAutospacing="1" w:line="240" w:lineRule="auto"/>
        <w:ind w:firstLine="720"/>
        <w:jc w:val="both"/>
        <w:outlineLvl w:val="0"/>
        <w:rPr>
          <w:rFonts w:ascii="Times New Roman" w:eastAsia="Times New Roman" w:hAnsi="Times New Roman" w:cs="Times New Roman"/>
          <w:b/>
          <w:bCs/>
          <w:kern w:val="36"/>
          <w:sz w:val="28"/>
          <w:szCs w:val="28"/>
        </w:rPr>
      </w:pPr>
      <w:r w:rsidRPr="006917D4">
        <w:rPr>
          <w:rFonts w:ascii="Times New Roman" w:eastAsia="Times New Roman" w:hAnsi="Times New Roman" w:cs="Times New Roman"/>
          <w:b/>
          <w:bCs/>
          <w:kern w:val="36"/>
          <w:sz w:val="28"/>
          <w:szCs w:val="28"/>
        </w:rPr>
        <w:t xml:space="preserve">Đơn vị: </w:t>
      </w:r>
      <w:r>
        <w:rPr>
          <w:rFonts w:ascii="Times New Roman" w:eastAsia="Times New Roman" w:hAnsi="Times New Roman" w:cs="Times New Roman"/>
          <w:b/>
          <w:bCs/>
          <w:kern w:val="36"/>
          <w:sz w:val="28"/>
          <w:szCs w:val="28"/>
        </w:rPr>
        <w:t xml:space="preserve">Bí thư Đoàn Thanh niên </w:t>
      </w:r>
      <w:r w:rsidRPr="006917D4">
        <w:rPr>
          <w:rFonts w:ascii="Times New Roman" w:eastAsia="Times New Roman" w:hAnsi="Times New Roman" w:cs="Times New Roman"/>
          <w:b/>
          <w:bCs/>
          <w:kern w:val="36"/>
          <w:sz w:val="28"/>
          <w:szCs w:val="28"/>
        </w:rPr>
        <w:t>Tổng công ty Điện lực - TKV, Đảng bộ Tổng công ty Điện lực - TKV</w:t>
      </w:r>
    </w:p>
    <w:p w14:paraId="0FD72554" w14:textId="77777777" w:rsidR="00EA5EB7" w:rsidRDefault="00EA5EB7" w:rsidP="000A7D7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14:paraId="6213D671" w14:textId="77777777" w:rsidR="00EA5EB7" w:rsidRDefault="00EA5EB7" w:rsidP="00F06C45">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VAI TRÒ CỦA THANH NIÊN </w:t>
      </w:r>
    </w:p>
    <w:p w14:paraId="1324D739" w14:textId="4E099E89" w:rsidR="000A7D74" w:rsidRPr="000A7D74" w:rsidRDefault="00EA5EB7" w:rsidP="00F06C45">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TRONG CÔNG TÁC TÁI CƠ CẤU DOANH NGHIỆP</w:t>
      </w:r>
    </w:p>
    <w:p w14:paraId="0AEED333" w14:textId="77777777" w:rsidR="00EA5EB7" w:rsidRDefault="00EA5EB7" w:rsidP="00F06C45">
      <w:pPr>
        <w:spacing w:after="0" w:line="240" w:lineRule="auto"/>
        <w:ind w:firstLine="709"/>
        <w:jc w:val="both"/>
        <w:rPr>
          <w:rFonts w:ascii="Times New Roman" w:eastAsia="Times New Roman" w:hAnsi="Times New Roman" w:cs="Times New Roman"/>
          <w:b/>
          <w:sz w:val="28"/>
          <w:szCs w:val="28"/>
        </w:rPr>
      </w:pPr>
    </w:p>
    <w:p w14:paraId="1324D73B" w14:textId="700F02E4" w:rsidR="000A7D74" w:rsidRPr="000A7D74" w:rsidRDefault="000A7D74" w:rsidP="00F06C45">
      <w:pPr>
        <w:spacing w:after="0" w:line="240" w:lineRule="auto"/>
        <w:ind w:firstLine="706"/>
        <w:jc w:val="both"/>
        <w:rPr>
          <w:rFonts w:ascii="Times New Roman" w:eastAsia="Times New Roman" w:hAnsi="Times New Roman" w:cs="Times New Roman"/>
          <w:b/>
          <w:sz w:val="28"/>
          <w:szCs w:val="28"/>
        </w:rPr>
      </w:pPr>
      <w:r w:rsidRPr="000A7D74">
        <w:rPr>
          <w:rFonts w:ascii="Times New Roman" w:eastAsia="Times New Roman" w:hAnsi="Times New Roman" w:cs="Times New Roman"/>
          <w:b/>
          <w:sz w:val="28"/>
          <w:szCs w:val="28"/>
        </w:rPr>
        <w:t>1. Mở đầu</w:t>
      </w:r>
    </w:p>
    <w:p w14:paraId="1324D73C" w14:textId="77777777" w:rsidR="00E66510" w:rsidRPr="00E66510" w:rsidRDefault="00E66510" w:rsidP="00C01DB2">
      <w:pPr>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Trong bối cảnh nền kinh tế thị trường định hướng xã hội chủ nghĩa và tiến trình hội nhập quốc tế ngày càng sâu rộng, yêu cầu tái cơ cấu doanh nghiệp đã và đang trở thành nhiệm vụ chiến lược nhằm nâng cao hiệu quả hoạt động, sức cạnh tranh và phát triển bền vữn</w:t>
      </w:r>
      <w:r>
        <w:rPr>
          <w:rFonts w:ascii="Times New Roman" w:eastAsia="Times New Roman" w:hAnsi="Times New Roman" w:cs="Times New Roman"/>
          <w:sz w:val="28"/>
          <w:szCs w:val="28"/>
        </w:rPr>
        <w:t>g. Đặc biệt đối với ngành Điện -</w:t>
      </w:r>
      <w:r w:rsidRPr="00E66510">
        <w:rPr>
          <w:rFonts w:ascii="Times New Roman" w:eastAsia="Times New Roman" w:hAnsi="Times New Roman" w:cs="Times New Roman"/>
          <w:sz w:val="28"/>
          <w:szCs w:val="28"/>
        </w:rPr>
        <w:t xml:space="preserve"> lĩnh vực then chốt bảo đ</w:t>
      </w:r>
      <w:r>
        <w:rPr>
          <w:rFonts w:ascii="Times New Roman" w:eastAsia="Times New Roman" w:hAnsi="Times New Roman" w:cs="Times New Roman"/>
          <w:sz w:val="28"/>
          <w:szCs w:val="28"/>
        </w:rPr>
        <w:t>ảm an ninh năng lượng quốc gia -</w:t>
      </w:r>
      <w:r w:rsidRPr="00E66510">
        <w:rPr>
          <w:rFonts w:ascii="Times New Roman" w:eastAsia="Times New Roman" w:hAnsi="Times New Roman" w:cs="Times New Roman"/>
          <w:sz w:val="28"/>
          <w:szCs w:val="28"/>
        </w:rPr>
        <w:t xml:space="preserve"> công tác tái cơ cấu mang ý nghĩa không chỉ về kinh tế mà còn là nhiệm vụ chính trị, bảo đảm sự phát triển ổn định của đất nước.</w:t>
      </w:r>
    </w:p>
    <w:p w14:paraId="1324D73D" w14:textId="77777777" w:rsid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Để hoàn thành nhiệm vụ đó, ngoài sự chỉ đạo sát sao của Đảng, Nhà nước và sự đồng thuận của tập thể lãnh đạo, còn cần phát huy vai trò tiên phong của lực lượng thanh niên. Thanh niên chính là lực lượng kế cận, giàu nhiệt huyết, sáng tạo, sẵn sàng thích ứng với thay đổi và đi đầu trong đổi mới.</w:t>
      </w:r>
    </w:p>
    <w:p w14:paraId="1324D73E"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2. Cơ sở lý luận</w:t>
      </w:r>
    </w:p>
    <w:p w14:paraId="1324D73F"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2.1. Quan điểm của Đảng, Nhà nước về tái cơ cấu và phát huy vai trò thanh niên</w:t>
      </w:r>
    </w:p>
    <w:p w14:paraId="1324D740"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Nghị quyết số 12-NQ/TW ngày 03/6/2017 của Hội nghị Trung ương 5 (khóa XII) về tiếp tục cơ cấu lại, đổi mới và nâng cao hiệu quả doanh nghiệp nhà nước đã chỉ rõ: “Đẩy mạnh tái cơ cấu gắn với nâng cao năng lực quản trị, hiệu quả hoạt động, đảm bảo doanh nghiệp thực sự là lực lượng vật chất quan trọng của nền kinh tế quốc dân. Cần phát huy nguồn nhân lực trẻ, có tri thức, bản lĩnh và sáng tạo trong quản trị doanh nghiệp hiện đại.”</w:t>
      </w:r>
    </w:p>
    <w:p w14:paraId="1324D741"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Chỉ thị số 05-CT/TW của Bộ Chính trị về học tập và làm theo tư tưởng, đạo đức, phong cách Hồ Chí Minh cũng nhấn mạnh: phải coi thanh niên là lực lượng xung kích trong đổi mới sáng tạo, cần được rèn luyện và thử thách qua thực tiễn.</w:t>
      </w:r>
    </w:p>
    <w:p w14:paraId="1324D742"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Đoàn TNCS Hồ Chí Minh xác định trong Điều lệ: “Đoàn viên thanh niên là lực lượng đi đầu trong lao động sáng tạo, trong tiếp cận khoa học công nghệ và trong xây dựng doanh nghiệp vững mạnh toàn diện.”</w:t>
      </w:r>
    </w:p>
    <w:p w14:paraId="1324D743"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2.2. Lý luận về vai trò thanh niên trong tái cơ cấu doanh nghiệp</w:t>
      </w:r>
    </w:p>
    <w:p w14:paraId="1324D744"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Thanh niên giữ vai trò quan trọng trên ba phương diện:</w:t>
      </w:r>
    </w:p>
    <w:p w14:paraId="1324D745"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 xml:space="preserve">Tư duy đổi mới quản trị: Với khả năng nhanh nhạy, thích ứng với sự thay </w:t>
      </w:r>
      <w:r w:rsidRPr="00E66510">
        <w:rPr>
          <w:rFonts w:ascii="Times New Roman" w:eastAsia="Times New Roman" w:hAnsi="Times New Roman" w:cs="Times New Roman"/>
          <w:sz w:val="28"/>
          <w:szCs w:val="28"/>
        </w:rPr>
        <w:lastRenderedPageBreak/>
        <w:t>đổi, thanh niên góp phần thúc đẩy cải cách mô hình quản lý, xây dựng bộ máy tinh gọn, minh bạch, hiện đại.</w:t>
      </w:r>
    </w:p>
    <w:p w14:paraId="1324D746"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Chuyển đổi s</w:t>
      </w:r>
      <w:r>
        <w:rPr>
          <w:rFonts w:ascii="Times New Roman" w:eastAsia="Times New Roman" w:hAnsi="Times New Roman" w:cs="Times New Roman"/>
          <w:sz w:val="28"/>
          <w:szCs w:val="28"/>
        </w:rPr>
        <w:t>ố và ứng dụng khoa học -</w:t>
      </w:r>
      <w:r w:rsidRPr="00E66510">
        <w:rPr>
          <w:rFonts w:ascii="Times New Roman" w:eastAsia="Times New Roman" w:hAnsi="Times New Roman" w:cs="Times New Roman"/>
          <w:sz w:val="28"/>
          <w:szCs w:val="28"/>
        </w:rPr>
        <w:t xml:space="preserve"> công nghệ: Đây là lợi thế lớn nhất của thanh niên khi nắm bắt nhanh các công nghệ số, vận hành hệ thống quản trị mới, đáp ứng yêu cầu của nền công nghiệp 4.0.</w:t>
      </w:r>
    </w:p>
    <w:p w14:paraId="1324D747"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Nguồn lực sáng tạo -</w:t>
      </w:r>
      <w:r w:rsidRPr="00E66510">
        <w:rPr>
          <w:rFonts w:ascii="Times New Roman" w:eastAsia="Times New Roman" w:hAnsi="Times New Roman" w:cs="Times New Roman"/>
          <w:sz w:val="28"/>
          <w:szCs w:val="28"/>
        </w:rPr>
        <w:t xml:space="preserve"> nhân tố kết nối cộng đồng: Các phong trào thi đua, sáng kiến cải tiến do thanh niên khởi xướng và lan tỏa thường mang lại hiệu quả rõ rệt cả về kinh tế lẫn tinh thần, củng cố văn hóa doanh nghiệp trong giai đoạn chuyển đổi.</w:t>
      </w:r>
    </w:p>
    <w:p w14:paraId="1324D748"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3. Thực tiễn tại Tổng công ty Điện lực TKV – CTCP</w:t>
      </w:r>
    </w:p>
    <w:p w14:paraId="1324D749"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3.1. Bối cảnh tái cơ cấu</w:t>
      </w:r>
    </w:p>
    <w:p w14:paraId="1324D74A"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 xml:space="preserve">Tổng công ty hiện có </w:t>
      </w:r>
      <w:r>
        <w:rPr>
          <w:rFonts w:ascii="Times New Roman" w:eastAsia="Times New Roman" w:hAnsi="Times New Roman" w:cs="Times New Roman"/>
          <w:sz w:val="28"/>
          <w:szCs w:val="28"/>
        </w:rPr>
        <w:t>06 nhà máy nhiệt điện và 01 nhà máy thủy điện, với gần 2</w:t>
      </w:r>
      <w:r w:rsidRPr="00E66510">
        <w:rPr>
          <w:rFonts w:ascii="Times New Roman" w:eastAsia="Times New Roman" w:hAnsi="Times New Roman" w:cs="Times New Roman"/>
          <w:sz w:val="28"/>
          <w:szCs w:val="28"/>
        </w:rPr>
        <w:t>.000 lao động, sản lượng điện bình quân đạt 9,5 – 10 tỷ kWh/năm, doanh thu khoảng 10.000 tỷ đồng. Trong nhiều năm qua, Tổng công ty đã phải đối mặt với những thách thức như:</w:t>
      </w:r>
      <w:r>
        <w:rPr>
          <w:rFonts w:ascii="Times New Roman" w:eastAsia="Times New Roman" w:hAnsi="Times New Roman" w:cs="Times New Roman"/>
          <w:sz w:val="28"/>
          <w:szCs w:val="28"/>
        </w:rPr>
        <w:t xml:space="preserve"> </w:t>
      </w:r>
      <w:r w:rsidRPr="00E66510">
        <w:rPr>
          <w:rFonts w:ascii="Times New Roman" w:eastAsia="Times New Roman" w:hAnsi="Times New Roman" w:cs="Times New Roman"/>
          <w:sz w:val="28"/>
          <w:szCs w:val="28"/>
        </w:rPr>
        <w:t xml:space="preserve">Một số đơn vị gặp khó khăn tài chính kéo dài, điển hình như </w:t>
      </w:r>
      <w:r>
        <w:rPr>
          <w:rFonts w:ascii="Times New Roman" w:eastAsia="Times New Roman" w:hAnsi="Times New Roman" w:cs="Times New Roman"/>
          <w:sz w:val="28"/>
          <w:szCs w:val="28"/>
        </w:rPr>
        <w:t xml:space="preserve">Công ty CP Than - Điện Nông Sơn; </w:t>
      </w:r>
      <w:r w:rsidRPr="00E66510">
        <w:rPr>
          <w:rFonts w:ascii="Times New Roman" w:eastAsia="Times New Roman" w:hAnsi="Times New Roman" w:cs="Times New Roman"/>
          <w:sz w:val="28"/>
          <w:szCs w:val="28"/>
        </w:rPr>
        <w:t>Áp lực từ thị trường điện cạnh tranh, yêu cầu giảm phát thải khí nhà</w:t>
      </w:r>
      <w:r>
        <w:rPr>
          <w:rFonts w:ascii="Times New Roman" w:eastAsia="Times New Roman" w:hAnsi="Times New Roman" w:cs="Times New Roman"/>
          <w:sz w:val="28"/>
          <w:szCs w:val="28"/>
        </w:rPr>
        <w:t xml:space="preserve"> kính và chuyển dịch năng lượng…</w:t>
      </w:r>
    </w:p>
    <w:p w14:paraId="1324D74B"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Trước thực tiễn đó, Tổng công ty đã</w:t>
      </w:r>
      <w:r>
        <w:rPr>
          <w:rFonts w:ascii="Times New Roman" w:eastAsia="Times New Roman" w:hAnsi="Times New Roman" w:cs="Times New Roman"/>
          <w:sz w:val="28"/>
          <w:szCs w:val="28"/>
        </w:rPr>
        <w:t xml:space="preserve"> và đang</w:t>
      </w:r>
      <w:r w:rsidRPr="00E66510">
        <w:rPr>
          <w:rFonts w:ascii="Times New Roman" w:eastAsia="Times New Roman" w:hAnsi="Times New Roman" w:cs="Times New Roman"/>
          <w:sz w:val="28"/>
          <w:szCs w:val="28"/>
        </w:rPr>
        <w:t xml:space="preserve"> triển khai Đề án tái cơ cấu với trọng tâm: tinh gọn đầu mối, nâng cao hiệu quả quản trị, thúc đẩy chuyển đổi số và phát triển bền vững.</w:t>
      </w:r>
    </w:p>
    <w:p w14:paraId="1324D74C"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3.2. Vai trò xung kích của thanh niên trong quá trình tái cơ cấu</w:t>
      </w:r>
    </w:p>
    <w:p w14:paraId="1324D74D"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(1) Tham gia sắp xếp tổ chức và quản trị nhân lực</w:t>
      </w:r>
    </w:p>
    <w:p w14:paraId="1324D74E"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 xml:space="preserve">Đội ngũ cán bộ trẻ đã tích cực tham mưu phương án tinh giản </w:t>
      </w:r>
      <w:r>
        <w:rPr>
          <w:rFonts w:ascii="Times New Roman" w:eastAsia="Times New Roman" w:hAnsi="Times New Roman" w:cs="Times New Roman"/>
          <w:sz w:val="28"/>
          <w:szCs w:val="28"/>
        </w:rPr>
        <w:t>lao động</w:t>
      </w:r>
      <w:r w:rsidRPr="00E66510">
        <w:rPr>
          <w:rFonts w:ascii="Times New Roman" w:eastAsia="Times New Roman" w:hAnsi="Times New Roman" w:cs="Times New Roman"/>
          <w:sz w:val="28"/>
          <w:szCs w:val="28"/>
        </w:rPr>
        <w:t>, giảm tỷ trọng lao động quản lý, phục vụ, phụ trợ, đồng thời bố trí lao động theo năng lực thực tế.</w:t>
      </w:r>
    </w:p>
    <w:p w14:paraId="1324D74F"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Tại các chi nhánh, đoàn viên thanh niên trực tiếp tham gia khảo sát và đề xuất mô hình quản trị đảm bảo vừa tinh gọn vừa hiệu quả.</w:t>
      </w:r>
    </w:p>
    <w:p w14:paraId="1324D750"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(2) Đi đầu trong chuyển đổi số</w:t>
      </w:r>
    </w:p>
    <w:p w14:paraId="1324D751"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Nhiều kỹ sư trẻ đã triển khai hệ thống quản trị dữ liệu sản xuất tập trung (SCADA, DCS, ERP), từng bước hình thành nền tảng quản trị số.</w:t>
      </w:r>
    </w:p>
    <w:p w14:paraId="1324D752"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Đoàn viên tại Công ty Nhiệt điện Cao Ngạn, Cẩm Phả, Đông Triều đã làm chủ các phần mềm giám sát thiết bị, quản lý nhân sự, tiền lương, giúp minh bạch hóa công tác quản trị.</w:t>
      </w:r>
    </w:p>
    <w:p w14:paraId="1324D753"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(3) Sáng kiến cải tiến kỹ t</w:t>
      </w:r>
      <w:r w:rsidR="00CF0C16">
        <w:rPr>
          <w:rFonts w:ascii="Times New Roman" w:eastAsia="Times New Roman" w:hAnsi="Times New Roman" w:cs="Times New Roman"/>
          <w:b/>
          <w:sz w:val="28"/>
          <w:szCs w:val="28"/>
        </w:rPr>
        <w:t>huật -</w:t>
      </w:r>
      <w:r w:rsidRPr="00E66510">
        <w:rPr>
          <w:rFonts w:ascii="Times New Roman" w:eastAsia="Times New Roman" w:hAnsi="Times New Roman" w:cs="Times New Roman"/>
          <w:b/>
          <w:sz w:val="28"/>
          <w:szCs w:val="28"/>
        </w:rPr>
        <w:t xml:space="preserve"> hạt nhân sáng tạo</w:t>
      </w:r>
    </w:p>
    <w:p w14:paraId="1324D754"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Đoàn viên thanh niên đã chủ động</w:t>
      </w:r>
      <w:r w:rsidRPr="00E66510">
        <w:rPr>
          <w:rFonts w:ascii="Times New Roman" w:eastAsia="Times New Roman" w:hAnsi="Times New Roman" w:cs="Times New Roman"/>
          <w:sz w:val="28"/>
          <w:szCs w:val="28"/>
        </w:rPr>
        <w:t xml:space="preserve"> nghiên cứu, chế tạo thành công thiết bị giám sát rung động trực tuyến, giúp giảm 30</w:t>
      </w:r>
      <w:r>
        <w:rPr>
          <w:rFonts w:ascii="Times New Roman" w:eastAsia="Times New Roman" w:hAnsi="Times New Roman" w:cs="Times New Roman"/>
          <w:sz w:val="28"/>
          <w:szCs w:val="28"/>
        </w:rPr>
        <w:t xml:space="preserve">% sự cố dừng máy ngoài kế hoạch; </w:t>
      </w:r>
      <w:r w:rsidRPr="00E66510">
        <w:rPr>
          <w:rFonts w:ascii="Times New Roman" w:eastAsia="Times New Roman" w:hAnsi="Times New Roman" w:cs="Times New Roman"/>
          <w:sz w:val="28"/>
          <w:szCs w:val="28"/>
        </w:rPr>
        <w:lastRenderedPageBreak/>
        <w:t xml:space="preserve">đề xuất giải pháp tối ưu hóa chế độ đốt lò hơi, tiết kiệm hàng chục tỷ đồng chi phí nhiên </w:t>
      </w:r>
      <w:r>
        <w:rPr>
          <w:rFonts w:ascii="Times New Roman" w:eastAsia="Times New Roman" w:hAnsi="Times New Roman" w:cs="Times New Roman"/>
          <w:sz w:val="28"/>
          <w:szCs w:val="28"/>
        </w:rPr>
        <w:t xml:space="preserve">liệu mỗi năm; </w:t>
      </w:r>
      <w:r w:rsidRPr="00E66510">
        <w:rPr>
          <w:rFonts w:ascii="Times New Roman" w:eastAsia="Times New Roman" w:hAnsi="Times New Roman" w:cs="Times New Roman"/>
          <w:sz w:val="28"/>
          <w:szCs w:val="28"/>
        </w:rPr>
        <w:t>tích cực nghiên cứu ứng dụng công nghệ FGD (khử lưu huỳnh khí thải), góp phần đáp ứng tiêu chuẩn môi trường quốc tế.</w:t>
      </w:r>
    </w:p>
    <w:p w14:paraId="1324D755"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(4) Xây dựng văn hóa doanh nghiệp và đồng hành cùng cộng đồng</w:t>
      </w:r>
    </w:p>
    <w:p w14:paraId="1324D756"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phong trào “Tuổi trẻ ĐLTKV -</w:t>
      </w:r>
      <w:r w:rsidRPr="00E66510">
        <w:rPr>
          <w:rFonts w:ascii="Times New Roman" w:eastAsia="Times New Roman" w:hAnsi="Times New Roman" w:cs="Times New Roman"/>
          <w:sz w:val="28"/>
          <w:szCs w:val="28"/>
        </w:rPr>
        <w:t xml:space="preserve"> Đổi mới sáng tạo, xung kích tái cơ cấu”, “Thanh niên với chuyển đổi số” được triển khai sâu rộng.</w:t>
      </w:r>
    </w:p>
    <w:p w14:paraId="1324D757"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 xml:space="preserve">Hoạt động tình nguyện, </w:t>
      </w:r>
      <w:proofErr w:type="gramStart"/>
      <w:r w:rsidRPr="00E66510">
        <w:rPr>
          <w:rFonts w:ascii="Times New Roman" w:eastAsia="Times New Roman" w:hAnsi="Times New Roman" w:cs="Times New Roman"/>
          <w:sz w:val="28"/>
          <w:szCs w:val="28"/>
        </w:rPr>
        <w:t>an</w:t>
      </w:r>
      <w:proofErr w:type="gramEnd"/>
      <w:r w:rsidRPr="00E66510">
        <w:rPr>
          <w:rFonts w:ascii="Times New Roman" w:eastAsia="Times New Roman" w:hAnsi="Times New Roman" w:cs="Times New Roman"/>
          <w:sz w:val="28"/>
          <w:szCs w:val="28"/>
        </w:rPr>
        <w:t xml:space="preserve"> sinh xã hội của thanh </w:t>
      </w:r>
      <w:r>
        <w:rPr>
          <w:rFonts w:ascii="Times New Roman" w:eastAsia="Times New Roman" w:hAnsi="Times New Roman" w:cs="Times New Roman"/>
          <w:sz w:val="28"/>
          <w:szCs w:val="28"/>
        </w:rPr>
        <w:t xml:space="preserve">niên đã </w:t>
      </w:r>
      <w:r w:rsidRPr="00E66510">
        <w:rPr>
          <w:rFonts w:ascii="Times New Roman" w:eastAsia="Times New Roman" w:hAnsi="Times New Roman" w:cs="Times New Roman"/>
          <w:sz w:val="28"/>
          <w:szCs w:val="28"/>
        </w:rPr>
        <w:t>tạo sự gắn kết với cộng đồng, lan tỏa hình ảnh Tổng công ty hiện đại và trách nhiệm xã hội.</w:t>
      </w:r>
    </w:p>
    <w:p w14:paraId="1324D758"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4. Bài học kinh nghiệm</w:t>
      </w:r>
    </w:p>
    <w:p w14:paraId="1324D759"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Đặt thanh niên ở vị trí trung tâm của quá trình đổi mới: không chỉ tham gia mà còn được trao quyền để khẳng định vai trò.</w:t>
      </w:r>
    </w:p>
    <w:p w14:paraId="1324D75A"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Kết hợp đào tạo và thực tiễn: Đào tạo quản trị hiện đại, kỹ năng số phải đi đôi với việc giao nhiệm vụ cụ thể trong các đề án tái cơ cấu.</w:t>
      </w:r>
    </w:p>
    <w:p w14:paraId="1324D75B"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Tạo động lực bằng cơ chế khuyến khích: Kịp thời ghi nhận, khen thưởng sáng kiến thanh niên; có cơ chế ưu tiên bổ nhiệm cán bộ trẻ đủ năng lực.</w:t>
      </w:r>
    </w:p>
    <w:p w14:paraId="1324D75C"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Phát huy phong trào Đoàn: Biến hoạt động Đoàn thành động lực thúc đẩy đổi mới và là cầu nối xây dựng đồng thuận trong tập thể lao động.</w:t>
      </w:r>
    </w:p>
    <w:p w14:paraId="1324D75D"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b/>
          <w:sz w:val="28"/>
          <w:szCs w:val="28"/>
        </w:rPr>
      </w:pPr>
      <w:r w:rsidRPr="00E66510">
        <w:rPr>
          <w:rFonts w:ascii="Times New Roman" w:eastAsia="Times New Roman" w:hAnsi="Times New Roman" w:cs="Times New Roman"/>
          <w:b/>
          <w:sz w:val="28"/>
          <w:szCs w:val="28"/>
        </w:rPr>
        <w:t>5. Kết luận và kiến nghị</w:t>
      </w:r>
    </w:p>
    <w:p w14:paraId="1324D75E"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Thực tiễn tại Tổng công ty Đi</w:t>
      </w:r>
      <w:r>
        <w:rPr>
          <w:rFonts w:ascii="Times New Roman" w:eastAsia="Times New Roman" w:hAnsi="Times New Roman" w:cs="Times New Roman"/>
          <w:sz w:val="28"/>
          <w:szCs w:val="28"/>
        </w:rPr>
        <w:t>ện lực TKV -</w:t>
      </w:r>
      <w:r w:rsidRPr="00E66510">
        <w:rPr>
          <w:rFonts w:ascii="Times New Roman" w:eastAsia="Times New Roman" w:hAnsi="Times New Roman" w:cs="Times New Roman"/>
          <w:sz w:val="28"/>
          <w:szCs w:val="28"/>
        </w:rPr>
        <w:t xml:space="preserve"> CTCP đã chứng minh: thanh niên là lực lượng nòng cốt, tiên phong trong mọi lĩ</w:t>
      </w:r>
      <w:r>
        <w:rPr>
          <w:rFonts w:ascii="Times New Roman" w:eastAsia="Times New Roman" w:hAnsi="Times New Roman" w:cs="Times New Roman"/>
          <w:sz w:val="28"/>
          <w:szCs w:val="28"/>
        </w:rPr>
        <w:t>nh vực của công tác tái cơ cấu -</w:t>
      </w:r>
      <w:r w:rsidRPr="00E66510">
        <w:rPr>
          <w:rFonts w:ascii="Times New Roman" w:eastAsia="Times New Roman" w:hAnsi="Times New Roman" w:cs="Times New Roman"/>
          <w:sz w:val="28"/>
          <w:szCs w:val="28"/>
        </w:rPr>
        <w:t xml:space="preserve"> từ sắp xếp tổ chức, quản trị lao động, chuyển đổi số đến cải tiến kỹ thuật, xây dựng văn hóa doanh nghiệp.</w:t>
      </w:r>
    </w:p>
    <w:p w14:paraId="1324D75F" w14:textId="77777777" w:rsidR="00E66510" w:rsidRPr="00E66510" w:rsidRDefault="00E66510" w:rsidP="00464032">
      <w:pPr>
        <w:widowControl w:val="0"/>
        <w:spacing w:before="120" w:after="0" w:line="360" w:lineRule="exact"/>
        <w:ind w:firstLine="706"/>
        <w:jc w:val="both"/>
        <w:rPr>
          <w:rFonts w:ascii="Times New Roman" w:eastAsia="Times New Roman" w:hAnsi="Times New Roman" w:cs="Times New Roman"/>
          <w:sz w:val="28"/>
          <w:szCs w:val="28"/>
        </w:rPr>
      </w:pPr>
      <w:r w:rsidRPr="00E66510">
        <w:rPr>
          <w:rFonts w:ascii="Times New Roman" w:eastAsia="Times New Roman" w:hAnsi="Times New Roman" w:cs="Times New Roman"/>
          <w:sz w:val="28"/>
          <w:szCs w:val="28"/>
        </w:rPr>
        <w:t>Để phát huy hơn nữa vai trò này, cần:</w:t>
      </w:r>
      <w:r>
        <w:rPr>
          <w:rFonts w:ascii="Times New Roman" w:eastAsia="Times New Roman" w:hAnsi="Times New Roman" w:cs="Times New Roman"/>
          <w:sz w:val="28"/>
          <w:szCs w:val="28"/>
        </w:rPr>
        <w:t xml:space="preserve"> </w:t>
      </w:r>
      <w:r w:rsidRPr="00E66510">
        <w:rPr>
          <w:rFonts w:ascii="Times New Roman" w:eastAsia="Times New Roman" w:hAnsi="Times New Roman" w:cs="Times New Roman"/>
          <w:sz w:val="28"/>
          <w:szCs w:val="28"/>
        </w:rPr>
        <w:t>Ban hành cơ chế đặc thù khuyến khích sáng kiến của thanh n</w:t>
      </w:r>
      <w:r>
        <w:rPr>
          <w:rFonts w:ascii="Times New Roman" w:eastAsia="Times New Roman" w:hAnsi="Times New Roman" w:cs="Times New Roman"/>
          <w:sz w:val="28"/>
          <w:szCs w:val="28"/>
        </w:rPr>
        <w:t xml:space="preserve">iên, gắn với lợi ích thiết thực; </w:t>
      </w:r>
      <w:r w:rsidRPr="00E66510">
        <w:rPr>
          <w:rFonts w:ascii="Times New Roman" w:eastAsia="Times New Roman" w:hAnsi="Times New Roman" w:cs="Times New Roman"/>
          <w:sz w:val="28"/>
          <w:szCs w:val="28"/>
        </w:rPr>
        <w:t>Đẩy mạnh đào tạo, bồi dưỡng thế hệ trẻ về quản trị hiện đại</w:t>
      </w:r>
      <w:r>
        <w:rPr>
          <w:rFonts w:ascii="Times New Roman" w:eastAsia="Times New Roman" w:hAnsi="Times New Roman" w:cs="Times New Roman"/>
          <w:sz w:val="28"/>
          <w:szCs w:val="28"/>
        </w:rPr>
        <w:t xml:space="preserve">, kinh tế số và năng lượng xanh; </w:t>
      </w:r>
      <w:r w:rsidRPr="00E66510">
        <w:rPr>
          <w:rFonts w:ascii="Times New Roman" w:eastAsia="Times New Roman" w:hAnsi="Times New Roman" w:cs="Times New Roman"/>
          <w:sz w:val="28"/>
          <w:szCs w:val="28"/>
        </w:rPr>
        <w:t>Lồng ghép mục tiêu của Đề án tái cơ cấu với các phong trào thi đua của Đoàn, coi đây là “kênh” triển khai hiệu quả nhất.</w:t>
      </w:r>
    </w:p>
    <w:p w14:paraId="1324D760" w14:textId="77777777" w:rsidR="0038140D" w:rsidRPr="00E66510" w:rsidRDefault="00E66510" w:rsidP="00464032">
      <w:pPr>
        <w:widowControl w:val="0"/>
        <w:spacing w:before="120" w:after="0" w:line="360" w:lineRule="exact"/>
        <w:ind w:firstLine="706"/>
        <w:jc w:val="both"/>
        <w:rPr>
          <w:sz w:val="28"/>
          <w:szCs w:val="28"/>
        </w:rPr>
      </w:pPr>
      <w:r w:rsidRPr="00E66510">
        <w:rPr>
          <w:rFonts w:ascii="Times New Roman" w:eastAsia="Times New Roman" w:hAnsi="Times New Roman" w:cs="Times New Roman"/>
          <w:sz w:val="28"/>
          <w:szCs w:val="28"/>
        </w:rPr>
        <w:t>Có thể khẳng định: Tái cơ cấu doanh nghiệp chỉ thực sự bền vững khi phát huy sức trẻ, trí tuệ và khát vọng đổi mới của thanh niên. Với vai trò tiên phong, thanh niên Tổng công ty Điện lực TKV</w:t>
      </w:r>
      <w:r>
        <w:rPr>
          <w:rFonts w:ascii="Times New Roman" w:eastAsia="Times New Roman" w:hAnsi="Times New Roman" w:cs="Times New Roman"/>
          <w:sz w:val="28"/>
          <w:szCs w:val="28"/>
        </w:rPr>
        <w:t xml:space="preserve"> -</w:t>
      </w:r>
      <w:r w:rsidRPr="00E66510">
        <w:rPr>
          <w:rFonts w:ascii="Times New Roman" w:eastAsia="Times New Roman" w:hAnsi="Times New Roman" w:cs="Times New Roman"/>
          <w:sz w:val="28"/>
          <w:szCs w:val="28"/>
        </w:rPr>
        <w:t xml:space="preserve"> CTCP đã, đang và sẽ là lực lượng xung kích đưa doanh nghiệp bước vào giai đoạn phát triển mới, đóng góp tích cực vào sự nghiệp bảo đảm an ninh năn</w:t>
      </w:r>
      <w:r>
        <w:rPr>
          <w:rFonts w:ascii="Times New Roman" w:eastAsia="Times New Roman" w:hAnsi="Times New Roman" w:cs="Times New Roman"/>
          <w:sz w:val="28"/>
          <w:szCs w:val="28"/>
        </w:rPr>
        <w:t xml:space="preserve">g lượng và phát triển kinh tế - </w:t>
      </w:r>
      <w:r w:rsidRPr="00E66510">
        <w:rPr>
          <w:rFonts w:ascii="Times New Roman" w:eastAsia="Times New Roman" w:hAnsi="Times New Roman" w:cs="Times New Roman"/>
          <w:sz w:val="28"/>
          <w:szCs w:val="28"/>
        </w:rPr>
        <w:t>xã hội của đất nước.</w:t>
      </w:r>
    </w:p>
    <w:sectPr w:rsidR="0038140D" w:rsidRPr="00E66510" w:rsidSect="00F06C45">
      <w:headerReference w:type="default" r:id="rId8"/>
      <w:pgSz w:w="11906" w:h="16838" w:code="9"/>
      <w:pgMar w:top="900" w:right="836" w:bottom="540" w:left="19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7E58" w14:textId="77777777" w:rsidR="00FF2D36" w:rsidRDefault="00FF2D36" w:rsidP="00C01DB2">
      <w:pPr>
        <w:spacing w:after="0" w:line="240" w:lineRule="auto"/>
      </w:pPr>
      <w:r>
        <w:separator/>
      </w:r>
    </w:p>
  </w:endnote>
  <w:endnote w:type="continuationSeparator" w:id="0">
    <w:p w14:paraId="1A6946F9" w14:textId="77777777" w:rsidR="00FF2D36" w:rsidRDefault="00FF2D36" w:rsidP="00C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libri Light">
    <w:altName w:val="Century Gothic"/>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113D" w14:textId="77777777" w:rsidR="00FF2D36" w:rsidRDefault="00FF2D36" w:rsidP="00C01DB2">
      <w:pPr>
        <w:spacing w:after="0" w:line="240" w:lineRule="auto"/>
      </w:pPr>
      <w:r>
        <w:separator/>
      </w:r>
    </w:p>
  </w:footnote>
  <w:footnote w:type="continuationSeparator" w:id="0">
    <w:p w14:paraId="6BE71363" w14:textId="77777777" w:rsidR="00FF2D36" w:rsidRDefault="00FF2D36" w:rsidP="00C0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7782"/>
      <w:docPartObj>
        <w:docPartGallery w:val="Page Numbers (Top of Page)"/>
        <w:docPartUnique/>
      </w:docPartObj>
    </w:sdtPr>
    <w:sdtEndPr>
      <w:rPr>
        <w:rFonts w:ascii="Times New Roman" w:hAnsi="Times New Roman" w:cs="Times New Roman"/>
        <w:noProof/>
        <w:sz w:val="28"/>
        <w:szCs w:val="28"/>
      </w:rPr>
    </w:sdtEndPr>
    <w:sdtContent>
      <w:p w14:paraId="424C36D9" w14:textId="4360F4A3" w:rsidR="00C01DB2" w:rsidRPr="00C01DB2" w:rsidRDefault="00C01DB2">
        <w:pPr>
          <w:pStyle w:val="Header"/>
          <w:jc w:val="center"/>
          <w:rPr>
            <w:rFonts w:ascii="Times New Roman" w:hAnsi="Times New Roman" w:cs="Times New Roman"/>
            <w:sz w:val="28"/>
            <w:szCs w:val="28"/>
          </w:rPr>
        </w:pPr>
        <w:r w:rsidRPr="00C01DB2">
          <w:rPr>
            <w:rFonts w:ascii="Times New Roman" w:hAnsi="Times New Roman" w:cs="Times New Roman"/>
            <w:sz w:val="28"/>
            <w:szCs w:val="28"/>
          </w:rPr>
          <w:fldChar w:fldCharType="begin"/>
        </w:r>
        <w:r w:rsidRPr="00C01DB2">
          <w:rPr>
            <w:rFonts w:ascii="Times New Roman" w:hAnsi="Times New Roman" w:cs="Times New Roman"/>
            <w:sz w:val="28"/>
            <w:szCs w:val="28"/>
          </w:rPr>
          <w:instrText xml:space="preserve"> PAGE   \* MERGEFORMAT </w:instrText>
        </w:r>
        <w:r w:rsidRPr="00C01DB2">
          <w:rPr>
            <w:rFonts w:ascii="Times New Roman" w:hAnsi="Times New Roman" w:cs="Times New Roman"/>
            <w:sz w:val="28"/>
            <w:szCs w:val="28"/>
          </w:rPr>
          <w:fldChar w:fldCharType="separate"/>
        </w:r>
        <w:r w:rsidRPr="00C01DB2">
          <w:rPr>
            <w:rFonts w:ascii="Times New Roman" w:hAnsi="Times New Roman" w:cs="Times New Roman"/>
            <w:noProof/>
            <w:sz w:val="28"/>
            <w:szCs w:val="28"/>
          </w:rPr>
          <w:t>2</w:t>
        </w:r>
        <w:r w:rsidRPr="00C01DB2">
          <w:rPr>
            <w:rFonts w:ascii="Times New Roman" w:hAnsi="Times New Roman" w:cs="Times New Roman"/>
            <w:noProof/>
            <w:sz w:val="28"/>
            <w:szCs w:val="28"/>
          </w:rPr>
          <w:fldChar w:fldCharType="end"/>
        </w:r>
      </w:p>
    </w:sdtContent>
  </w:sdt>
  <w:p w14:paraId="4834C631" w14:textId="77777777" w:rsidR="00C01DB2" w:rsidRDefault="00C0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C39"/>
    <w:multiLevelType w:val="multilevel"/>
    <w:tmpl w:val="C37A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25756"/>
    <w:multiLevelType w:val="multilevel"/>
    <w:tmpl w:val="9F9E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A32DA"/>
    <w:multiLevelType w:val="multilevel"/>
    <w:tmpl w:val="3A16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F0604"/>
    <w:multiLevelType w:val="multilevel"/>
    <w:tmpl w:val="CAA0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6127D"/>
    <w:multiLevelType w:val="multilevel"/>
    <w:tmpl w:val="EE7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9101">
    <w:abstractNumId w:val="4"/>
  </w:num>
  <w:num w:numId="2" w16cid:durableId="253562533">
    <w:abstractNumId w:val="3"/>
  </w:num>
  <w:num w:numId="3" w16cid:durableId="1104157146">
    <w:abstractNumId w:val="0"/>
  </w:num>
  <w:num w:numId="4" w16cid:durableId="568924087">
    <w:abstractNumId w:val="2"/>
  </w:num>
  <w:num w:numId="5" w16cid:durableId="44677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74"/>
    <w:rsid w:val="000A7D74"/>
    <w:rsid w:val="001105C5"/>
    <w:rsid w:val="0018252F"/>
    <w:rsid w:val="002A51E6"/>
    <w:rsid w:val="0038140D"/>
    <w:rsid w:val="003B082D"/>
    <w:rsid w:val="00464032"/>
    <w:rsid w:val="004D2CED"/>
    <w:rsid w:val="00520B81"/>
    <w:rsid w:val="006917D4"/>
    <w:rsid w:val="007A4EC5"/>
    <w:rsid w:val="00AC4ED9"/>
    <w:rsid w:val="00C01DB2"/>
    <w:rsid w:val="00CB67D8"/>
    <w:rsid w:val="00CF0C16"/>
    <w:rsid w:val="00D75828"/>
    <w:rsid w:val="00E4161A"/>
    <w:rsid w:val="00E66510"/>
    <w:rsid w:val="00EA5EB7"/>
    <w:rsid w:val="00F06C45"/>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D739"/>
  <w15:chartTrackingRefBased/>
  <w15:docId w15:val="{A76E6EF5-9CE0-402E-BFE9-EA62738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7D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7D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7D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D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7D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D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7D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7D74"/>
    <w:rPr>
      <w:i/>
      <w:iCs/>
    </w:rPr>
  </w:style>
  <w:style w:type="character" w:styleId="Strong">
    <w:name w:val="Strong"/>
    <w:basedOn w:val="DefaultParagraphFont"/>
    <w:uiPriority w:val="22"/>
    <w:qFormat/>
    <w:rsid w:val="000A7D74"/>
    <w:rPr>
      <w:b/>
      <w:bCs/>
    </w:rPr>
  </w:style>
  <w:style w:type="paragraph" w:styleId="Header">
    <w:name w:val="header"/>
    <w:basedOn w:val="Normal"/>
    <w:link w:val="HeaderChar"/>
    <w:uiPriority w:val="99"/>
    <w:unhideWhenUsed/>
    <w:rsid w:val="00C0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DB2"/>
  </w:style>
  <w:style w:type="paragraph" w:styleId="Footer">
    <w:name w:val="footer"/>
    <w:basedOn w:val="Normal"/>
    <w:link w:val="FooterChar"/>
    <w:uiPriority w:val="99"/>
    <w:unhideWhenUsed/>
    <w:rsid w:val="00C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4769-3B06-4137-BFC0-0F7E73C0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1427</Words>
  <Characters>5083</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11</cp:revision>
  <cp:lastPrinted>2025-10-13T08:35:00Z</cp:lastPrinted>
  <dcterms:created xsi:type="dcterms:W3CDTF">2025-10-08T08:35:00Z</dcterms:created>
  <dcterms:modified xsi:type="dcterms:W3CDTF">2025-10-13T08:35:00Z</dcterms:modified>
</cp:coreProperties>
</file>