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95646" w14:textId="77777777" w:rsidR="008B451D" w:rsidRPr="00B029E0" w:rsidRDefault="008B451D" w:rsidP="008B451D">
      <w:pPr>
        <w:shd w:val="clear" w:color="auto" w:fill="FFFFFF"/>
        <w:spacing w:after="0"/>
        <w:jc w:val="center"/>
        <w:rPr>
          <w:rFonts w:cs="Times New Roman"/>
          <w:b/>
          <w:sz w:val="28"/>
          <w:szCs w:val="28"/>
          <w:lang w:val="vi-VN"/>
        </w:rPr>
      </w:pPr>
      <w:bookmarkStart w:id="0" w:name="_Hlk177453291"/>
      <w:r w:rsidRPr="00B029E0">
        <w:rPr>
          <w:rFonts w:cs="Times New Roman"/>
          <w:b/>
          <w:sz w:val="28"/>
          <w:szCs w:val="28"/>
          <w:lang w:val="vi-VN"/>
        </w:rPr>
        <w:t>BÀI DỰ THI</w:t>
      </w:r>
    </w:p>
    <w:p w14:paraId="796FBB7B" w14:textId="536930B0" w:rsidR="008B451D" w:rsidRPr="008B451D" w:rsidRDefault="008B451D" w:rsidP="008B451D">
      <w:pPr>
        <w:shd w:val="clear" w:color="auto" w:fill="FFFFFF"/>
        <w:spacing w:after="0"/>
        <w:jc w:val="center"/>
        <w:rPr>
          <w:rFonts w:cs="Times New Roman"/>
          <w:b/>
          <w:sz w:val="26"/>
          <w:szCs w:val="26"/>
          <w:lang w:val="vi-VN"/>
        </w:rPr>
      </w:pPr>
      <w:r w:rsidRPr="008B451D">
        <w:rPr>
          <w:rFonts w:cs="Times New Roman"/>
          <w:b/>
          <w:sz w:val="26"/>
          <w:szCs w:val="26"/>
          <w:lang w:val="vi-VN"/>
        </w:rPr>
        <w:t>GIẢI BÚA LIỀM VÀNG KHỐI DOANH NGHIỆP TRUNG ƯƠNG NĂM 2024</w:t>
      </w:r>
    </w:p>
    <w:p w14:paraId="1FDF3977" w14:textId="77777777" w:rsidR="00C4144A" w:rsidRDefault="00C4144A" w:rsidP="00C4144A">
      <w:pPr>
        <w:rPr>
          <w:b/>
          <w:sz w:val="28"/>
          <w:szCs w:val="28"/>
          <w:u w:val="single"/>
        </w:rPr>
      </w:pPr>
    </w:p>
    <w:p w14:paraId="22530180" w14:textId="77777777" w:rsidR="007A5091" w:rsidRPr="001D585A" w:rsidRDefault="007A5091" w:rsidP="007A5091">
      <w:pPr>
        <w:ind w:firstLine="567"/>
        <w:jc w:val="both"/>
        <w:rPr>
          <w:sz w:val="28"/>
          <w:szCs w:val="28"/>
        </w:rPr>
      </w:pPr>
      <w:r w:rsidRPr="001D585A">
        <w:rPr>
          <w:sz w:val="28"/>
          <w:szCs w:val="28"/>
        </w:rPr>
        <w:t xml:space="preserve">Họ và tên tác giả: </w:t>
      </w:r>
      <w:r w:rsidRPr="001D585A">
        <w:rPr>
          <w:b/>
          <w:bCs/>
          <w:sz w:val="28"/>
          <w:szCs w:val="28"/>
        </w:rPr>
        <w:t xml:space="preserve">Nguyễn </w:t>
      </w:r>
      <w:r>
        <w:rPr>
          <w:b/>
          <w:bCs/>
          <w:sz w:val="28"/>
          <w:szCs w:val="28"/>
        </w:rPr>
        <w:t>Đình Trọng</w:t>
      </w:r>
      <w:r w:rsidRPr="001D585A">
        <w:rPr>
          <w:sz w:val="28"/>
          <w:szCs w:val="28"/>
        </w:rPr>
        <w:t xml:space="preserve">. </w:t>
      </w:r>
    </w:p>
    <w:p w14:paraId="656D45CB" w14:textId="77777777" w:rsidR="007A5091" w:rsidRPr="001D585A" w:rsidRDefault="007A5091" w:rsidP="007A5091">
      <w:pPr>
        <w:ind w:firstLine="567"/>
        <w:jc w:val="both"/>
        <w:rPr>
          <w:sz w:val="28"/>
          <w:szCs w:val="28"/>
        </w:rPr>
      </w:pPr>
      <w:r w:rsidRPr="001D585A">
        <w:rPr>
          <w:sz w:val="28"/>
          <w:szCs w:val="28"/>
        </w:rPr>
        <w:t xml:space="preserve">Chức vụ Đảng: Chi uỷ viên chi bộ </w:t>
      </w:r>
      <w:r>
        <w:rPr>
          <w:sz w:val="28"/>
          <w:szCs w:val="28"/>
        </w:rPr>
        <w:t>Sửa chữa</w:t>
      </w:r>
      <w:r w:rsidRPr="001D585A">
        <w:rPr>
          <w:sz w:val="28"/>
          <w:szCs w:val="28"/>
        </w:rPr>
        <w:t>.</w:t>
      </w:r>
    </w:p>
    <w:p w14:paraId="2C1B62BA" w14:textId="77777777" w:rsidR="007A5091" w:rsidRPr="001D585A" w:rsidRDefault="007A5091" w:rsidP="007A5091">
      <w:pPr>
        <w:ind w:firstLine="567"/>
        <w:jc w:val="both"/>
        <w:rPr>
          <w:sz w:val="28"/>
          <w:szCs w:val="28"/>
        </w:rPr>
      </w:pPr>
      <w:r w:rsidRPr="001D585A">
        <w:rPr>
          <w:sz w:val="28"/>
          <w:szCs w:val="28"/>
        </w:rPr>
        <w:t xml:space="preserve">Chính quyền: </w:t>
      </w:r>
      <w:r>
        <w:rPr>
          <w:sz w:val="28"/>
          <w:szCs w:val="28"/>
        </w:rPr>
        <w:t>Kỹ thuật viên Cơ nhiệt</w:t>
      </w:r>
      <w:r w:rsidRPr="001D585A">
        <w:rPr>
          <w:sz w:val="28"/>
          <w:szCs w:val="28"/>
        </w:rPr>
        <w:t>.</w:t>
      </w:r>
    </w:p>
    <w:p w14:paraId="31A73537" w14:textId="7E3DFFEC" w:rsidR="007A5091" w:rsidRPr="001D585A" w:rsidRDefault="007A5091" w:rsidP="007A5091">
      <w:pPr>
        <w:ind w:firstLine="567"/>
        <w:jc w:val="both"/>
        <w:rPr>
          <w:sz w:val="28"/>
          <w:szCs w:val="28"/>
        </w:rPr>
      </w:pPr>
      <w:r w:rsidRPr="001D585A">
        <w:rPr>
          <w:sz w:val="28"/>
          <w:szCs w:val="28"/>
        </w:rPr>
        <w:t xml:space="preserve">Đơn vị công tác: </w:t>
      </w:r>
      <w:r>
        <w:rPr>
          <w:sz w:val="28"/>
          <w:szCs w:val="28"/>
        </w:rPr>
        <w:t>Phân xưởng Sửa chữa,</w:t>
      </w:r>
      <w:r w:rsidR="007957AE">
        <w:rPr>
          <w:sz w:val="28"/>
          <w:szCs w:val="28"/>
        </w:rPr>
        <w:t xml:space="preserve"> </w:t>
      </w:r>
      <w:r w:rsidRPr="001D585A">
        <w:rPr>
          <w:sz w:val="28"/>
          <w:szCs w:val="28"/>
        </w:rPr>
        <w:t xml:space="preserve">Công ty </w:t>
      </w:r>
      <w:r>
        <w:rPr>
          <w:sz w:val="28"/>
          <w:szCs w:val="28"/>
        </w:rPr>
        <w:t>Nhiệt điện Sơn Động</w:t>
      </w:r>
      <w:r w:rsidRPr="001D585A">
        <w:rPr>
          <w:sz w:val="28"/>
          <w:szCs w:val="28"/>
        </w:rPr>
        <w:t xml:space="preserve">-TKV. </w:t>
      </w:r>
    </w:p>
    <w:p w14:paraId="76B148EF" w14:textId="77777777" w:rsidR="007A5091" w:rsidRPr="001D585A" w:rsidRDefault="007A5091" w:rsidP="007A5091">
      <w:pPr>
        <w:ind w:firstLine="567"/>
        <w:jc w:val="both"/>
        <w:rPr>
          <w:sz w:val="28"/>
          <w:szCs w:val="28"/>
        </w:rPr>
      </w:pPr>
      <w:r w:rsidRPr="001D585A">
        <w:rPr>
          <w:sz w:val="28"/>
          <w:szCs w:val="28"/>
        </w:rPr>
        <w:t>Địa chỉ</w:t>
      </w:r>
      <w:r>
        <w:rPr>
          <w:sz w:val="28"/>
          <w:szCs w:val="28"/>
        </w:rPr>
        <w:t>:</w:t>
      </w:r>
      <w:r w:rsidRPr="001D585A">
        <w:rPr>
          <w:sz w:val="28"/>
          <w:szCs w:val="28"/>
        </w:rPr>
        <w:t xml:space="preserve"> Thị trấn </w:t>
      </w:r>
      <w:r>
        <w:rPr>
          <w:sz w:val="28"/>
          <w:szCs w:val="28"/>
        </w:rPr>
        <w:t>Tây Yên Tử, Huyện Sơn Động, Tỉnh Bắc Giang</w:t>
      </w:r>
      <w:r w:rsidRPr="001D585A">
        <w:rPr>
          <w:sz w:val="28"/>
          <w:szCs w:val="28"/>
        </w:rPr>
        <w:t>.</w:t>
      </w:r>
    </w:p>
    <w:p w14:paraId="0A47DD62" w14:textId="31CA3601" w:rsidR="007A5091" w:rsidRPr="001D585A" w:rsidRDefault="007A5091" w:rsidP="007A5091">
      <w:pPr>
        <w:ind w:firstLine="567"/>
        <w:jc w:val="both"/>
        <w:rPr>
          <w:sz w:val="28"/>
          <w:szCs w:val="28"/>
        </w:rPr>
      </w:pPr>
      <w:r w:rsidRPr="001D585A">
        <w:rPr>
          <w:sz w:val="28"/>
          <w:szCs w:val="28"/>
        </w:rPr>
        <w:t xml:space="preserve">Số điện thoại: </w:t>
      </w:r>
      <w:r>
        <w:rPr>
          <w:sz w:val="28"/>
          <w:szCs w:val="28"/>
        </w:rPr>
        <w:t>0362 213 343</w:t>
      </w:r>
    </w:p>
    <w:p w14:paraId="1C17A2C6" w14:textId="5DEEF180" w:rsidR="007A5091" w:rsidRPr="00971031" w:rsidRDefault="007A5091" w:rsidP="00971031">
      <w:pPr>
        <w:ind w:firstLine="567"/>
        <w:jc w:val="both"/>
        <w:rPr>
          <w:sz w:val="28"/>
          <w:szCs w:val="28"/>
        </w:rPr>
      </w:pPr>
      <w:r w:rsidRPr="001D585A">
        <w:rPr>
          <w:sz w:val="28"/>
          <w:szCs w:val="28"/>
        </w:rPr>
        <w:t>Gmail: dinhtrong1985@gmail.com</w:t>
      </w:r>
    </w:p>
    <w:p w14:paraId="6932E0B0" w14:textId="7FFDB776" w:rsidR="00C4144A" w:rsidRPr="00C4144A" w:rsidRDefault="00C4144A" w:rsidP="00C4144A">
      <w:pPr>
        <w:jc w:val="center"/>
        <w:rPr>
          <w:b/>
          <w:sz w:val="28"/>
          <w:szCs w:val="28"/>
          <w:u w:val="single"/>
        </w:rPr>
      </w:pPr>
      <w:r w:rsidRPr="00C4144A">
        <w:rPr>
          <w:b/>
          <w:sz w:val="28"/>
          <w:szCs w:val="28"/>
          <w:u w:val="single"/>
        </w:rPr>
        <w:t>TÁC PH</w:t>
      </w:r>
      <w:r w:rsidR="001D585A">
        <w:rPr>
          <w:b/>
          <w:sz w:val="28"/>
          <w:szCs w:val="28"/>
          <w:u w:val="single"/>
        </w:rPr>
        <w:t>Ẩ</w:t>
      </w:r>
      <w:r w:rsidRPr="00C4144A">
        <w:rPr>
          <w:b/>
          <w:sz w:val="28"/>
          <w:szCs w:val="28"/>
          <w:u w:val="single"/>
        </w:rPr>
        <w:t>M</w:t>
      </w:r>
      <w:bookmarkEnd w:id="0"/>
    </w:p>
    <w:p w14:paraId="5A3D9E1A" w14:textId="256229BA" w:rsidR="00C4144A" w:rsidRPr="00C4144A" w:rsidRDefault="00C4144A" w:rsidP="00C4144A">
      <w:pPr>
        <w:jc w:val="both"/>
        <w:rPr>
          <w:b/>
          <w:bCs/>
          <w:sz w:val="28"/>
          <w:szCs w:val="28"/>
        </w:rPr>
      </w:pPr>
      <w:r w:rsidRPr="00C4144A">
        <w:rPr>
          <w:b/>
          <w:bCs/>
          <w:sz w:val="28"/>
          <w:szCs w:val="28"/>
        </w:rPr>
        <w:t>“PHẢN ÁNH VIỆC HOÀN THIỆN THỂ CHẾ VỀ CÔNG TÁC XÂY DỰNG ĐẢNG, XÂY DỰNG HỆ THỐNG CHÍNH TRỊ; TIẾP TỤC ĐỔI MỚI PHƯƠNG THỨC LÃNH ĐẠO CỦA ĐẢNG ĐỐI VỚI HỆ THỐNG CHÍNH TRỊ, NÂNG CAO NĂNG LỰC TỔ CHỨC THỰC HIỆN CÁC CHỦ TRƯƠNG, ĐƯỜNG LỐI CỦA ĐẢNG VÀ XÂY DỰNG PHƯƠNG PHÁP CÔNG TÁC, LỀ LỐI LÀM VIỆC CỦA CẤP UỶ, TỔ CHỨC ĐẢNG KHOA HỌC, DÂN CHỦ, SÁT VỚI THỰC TIỄN CỦA TẬP ĐOÀN TKV”</w:t>
      </w:r>
    </w:p>
    <w:p w14:paraId="52B07C2B" w14:textId="68BFA3C9" w:rsidR="004B5623" w:rsidRPr="006C3E77" w:rsidRDefault="004B5623" w:rsidP="004B5623">
      <w:pPr>
        <w:ind w:firstLine="567"/>
        <w:jc w:val="both"/>
        <w:rPr>
          <w:b/>
          <w:bCs/>
          <w:sz w:val="28"/>
          <w:szCs w:val="28"/>
        </w:rPr>
      </w:pPr>
      <w:r w:rsidRPr="006C3E77">
        <w:rPr>
          <w:b/>
          <w:bCs/>
          <w:sz w:val="28"/>
          <w:szCs w:val="28"/>
        </w:rPr>
        <w:t>I. M</w:t>
      </w:r>
      <w:r w:rsidR="00A3760E">
        <w:rPr>
          <w:b/>
          <w:bCs/>
          <w:sz w:val="28"/>
          <w:szCs w:val="28"/>
        </w:rPr>
        <w:t>Ở ĐẦU</w:t>
      </w:r>
    </w:p>
    <w:p w14:paraId="68843250" w14:textId="77777777" w:rsidR="004B5623" w:rsidRDefault="004B5623" w:rsidP="004B5623">
      <w:pPr>
        <w:ind w:firstLine="567"/>
        <w:jc w:val="both"/>
        <w:rPr>
          <w:sz w:val="28"/>
          <w:szCs w:val="28"/>
        </w:rPr>
      </w:pPr>
      <w:r w:rsidRPr="004B5623">
        <w:rPr>
          <w:sz w:val="28"/>
          <w:szCs w:val="28"/>
        </w:rPr>
        <w:t>Trong quá trình phát triển và hội nhập, công tác xây dựng Đảng và hệ thống chính trị luôn giữ vai trò then chốt, tạo nền tảng vững chắc cho sự ổn định và phát triển của mỗi đơn vị, doanh nghiệp. Để đáp ứng yêu cầu của tình hình mới, Đảng đã không ngừng hoàn thiện thể chế về công tác xây dựng Đảng và đổi mới phương thức lãnh đạo đối với hệ thống chính trị. Đặc biệt, đối với Khối Doanh nghiệp Trung ương (DNTW), việc nâng cao năng lực tổ chức, thực hiện các chủ trương, đường lối của Đảng, cùng với việc xây dựng phương pháp công tác, lề lối làm việc của các cấp ủy Đảng ngày càng được cải tiến khoa học, dân chủ, sát với thực tiễn của doanh nghiệp.</w:t>
      </w:r>
    </w:p>
    <w:p w14:paraId="1EA268D1" w14:textId="578C6FCA" w:rsidR="004B5623" w:rsidRDefault="004B5623" w:rsidP="004B5623">
      <w:pPr>
        <w:ind w:firstLine="567"/>
        <w:jc w:val="both"/>
        <w:rPr>
          <w:sz w:val="28"/>
          <w:szCs w:val="28"/>
        </w:rPr>
      </w:pPr>
      <w:r w:rsidRPr="004B5623">
        <w:rPr>
          <w:sz w:val="28"/>
          <w:szCs w:val="28"/>
        </w:rPr>
        <w:t>Bài viết này sẽ phản ánh việc hoàn thiện thể chế, đổi mới phương thức lãnh đạo của Đảng trong khối DNTW</w:t>
      </w:r>
      <w:r w:rsidR="00C57FDC">
        <w:rPr>
          <w:sz w:val="28"/>
          <w:szCs w:val="28"/>
        </w:rPr>
        <w:t xml:space="preserve">, cụ thể là </w:t>
      </w:r>
      <w:r w:rsidR="00C57FDC" w:rsidRPr="004B5623">
        <w:rPr>
          <w:sz w:val="28"/>
          <w:szCs w:val="28"/>
        </w:rPr>
        <w:t>đổi mới phương thức lãnh đạo của Đảng trong</w:t>
      </w:r>
      <w:r w:rsidR="00C57FDC">
        <w:rPr>
          <w:sz w:val="28"/>
          <w:szCs w:val="28"/>
        </w:rPr>
        <w:t xml:space="preserve"> </w:t>
      </w:r>
      <w:r w:rsidR="00C22660" w:rsidRPr="006C3E77">
        <w:rPr>
          <w:sz w:val="28"/>
          <w:szCs w:val="28"/>
        </w:rPr>
        <w:t>Tập đoàn Công nghiệp Than - Khoáng sản Việt Nam (TKV)</w:t>
      </w:r>
      <w:r w:rsidRPr="004B5623">
        <w:rPr>
          <w:sz w:val="28"/>
          <w:szCs w:val="28"/>
        </w:rPr>
        <w:t>, đồng thời nhấn mạnh những kết quả tích cực trong quá trình thực hiện</w:t>
      </w:r>
      <w:r>
        <w:rPr>
          <w:sz w:val="28"/>
          <w:szCs w:val="28"/>
        </w:rPr>
        <w:t>.</w:t>
      </w:r>
    </w:p>
    <w:p w14:paraId="542A9504" w14:textId="3D5C1F44" w:rsidR="006C3E77" w:rsidRPr="006C3E77" w:rsidRDefault="004B5623" w:rsidP="006C3E77">
      <w:pPr>
        <w:ind w:firstLine="567"/>
        <w:jc w:val="both"/>
        <w:rPr>
          <w:b/>
          <w:bCs/>
          <w:sz w:val="28"/>
          <w:szCs w:val="28"/>
        </w:rPr>
      </w:pPr>
      <w:r w:rsidRPr="006C3E77">
        <w:rPr>
          <w:b/>
          <w:bCs/>
          <w:sz w:val="28"/>
          <w:szCs w:val="28"/>
        </w:rPr>
        <w:t xml:space="preserve">II. </w:t>
      </w:r>
      <w:r w:rsidR="00A3760E" w:rsidRPr="0000498B">
        <w:rPr>
          <w:b/>
          <w:bCs/>
          <w:sz w:val="28"/>
          <w:szCs w:val="28"/>
        </w:rPr>
        <w:t>HOÀN THIỆN THỂ CHẾ VỀ CÔNG TÁC XÂY DỰNG ĐẢNG VÀ HỆ THỐNG CHÍNH TRỊ</w:t>
      </w:r>
    </w:p>
    <w:p w14:paraId="0BF6751B" w14:textId="0A93438E" w:rsidR="006C3E77" w:rsidRPr="006C3E77" w:rsidRDefault="006C3E77" w:rsidP="006C3E77">
      <w:pPr>
        <w:ind w:firstLine="567"/>
        <w:jc w:val="both"/>
        <w:rPr>
          <w:i/>
          <w:iCs/>
          <w:sz w:val="28"/>
          <w:szCs w:val="28"/>
        </w:rPr>
      </w:pPr>
      <w:r w:rsidRPr="006C3E77">
        <w:rPr>
          <w:i/>
          <w:iCs/>
          <w:sz w:val="28"/>
          <w:szCs w:val="28"/>
        </w:rPr>
        <w:lastRenderedPageBreak/>
        <w:t>1. Tổng quan về yêu cầu hoàn thiện thể chế trong công tác xây dựng Đảng và hệ thống chính trị</w:t>
      </w:r>
    </w:p>
    <w:p w14:paraId="40C5C9D2" w14:textId="0E4D9A82" w:rsidR="006C3E77" w:rsidRDefault="006C3E77" w:rsidP="006C3E77">
      <w:pPr>
        <w:ind w:firstLine="567"/>
        <w:jc w:val="both"/>
        <w:rPr>
          <w:sz w:val="28"/>
          <w:szCs w:val="28"/>
        </w:rPr>
      </w:pPr>
      <w:r>
        <w:rPr>
          <w:sz w:val="28"/>
          <w:szCs w:val="28"/>
        </w:rPr>
        <w:t>1.</w:t>
      </w:r>
      <w:r w:rsidRPr="006C3E77">
        <w:rPr>
          <w:sz w:val="28"/>
          <w:szCs w:val="28"/>
        </w:rPr>
        <w:t>1. Tầm quan trọng của hoàn thiện thể chế trong Đảng bộ Khối Doanh nghiệp Trung ương</w:t>
      </w:r>
    </w:p>
    <w:p w14:paraId="1EAB7CDE" w14:textId="1CB81B93" w:rsidR="006C3E77" w:rsidRDefault="006C3E77" w:rsidP="006C3E77">
      <w:pPr>
        <w:ind w:firstLine="567"/>
        <w:jc w:val="both"/>
        <w:rPr>
          <w:sz w:val="28"/>
          <w:szCs w:val="28"/>
        </w:rPr>
      </w:pPr>
      <w:r w:rsidRPr="006C3E77">
        <w:rPr>
          <w:sz w:val="28"/>
          <w:szCs w:val="28"/>
        </w:rPr>
        <w:t>- Trong bối cảnh hội nhập kinh tế quốc tế và yêu cầu đổi mới nền kinh tế, việc hoàn thiện thể chế về công tác xây dựng Đảng và hệ thống chính trị là nhiệm vụ trọng yếu để tăng cường vai trò lãnh đạo, góp phần nâng cao năng lực cạnh tranh của doanh nghiệp Nhà nước, trong đó có Tập đoàn TKV.</w:t>
      </w:r>
    </w:p>
    <w:p w14:paraId="2EC4B654" w14:textId="77777777" w:rsidR="006C3E77" w:rsidRDefault="006C3E77" w:rsidP="006C3E77">
      <w:pPr>
        <w:ind w:firstLine="567"/>
        <w:jc w:val="both"/>
        <w:rPr>
          <w:sz w:val="28"/>
          <w:szCs w:val="28"/>
        </w:rPr>
      </w:pPr>
      <w:r w:rsidRPr="006C3E77">
        <w:rPr>
          <w:sz w:val="28"/>
          <w:szCs w:val="28"/>
        </w:rPr>
        <w:t>- TKV với vai trò chủ đạo trong lĩnh vực khai thác khoáng sản và sản xuất than đã đóng góp quan trọng vào nền kinh tế quốc dân. Để duy trì và phát triển bền vững, TKV không chỉ cần cơ chế quản lý kinh tế hiệu quả mà còn cần thể chế xây dựng Đảng và hệ thống chính trị vững mạnh, đáp ứng yêu cầu lãnh đạo toàn diện và hiện đại hóa doanh nghiệp.</w:t>
      </w:r>
    </w:p>
    <w:p w14:paraId="260EFFE2" w14:textId="7221567D" w:rsidR="006C3E77" w:rsidRPr="006C3E77" w:rsidRDefault="006C3E77" w:rsidP="006C3E77">
      <w:pPr>
        <w:ind w:firstLine="567"/>
        <w:jc w:val="both"/>
        <w:rPr>
          <w:sz w:val="28"/>
          <w:szCs w:val="28"/>
        </w:rPr>
      </w:pPr>
      <w:r w:rsidRPr="006C3E77">
        <w:rPr>
          <w:sz w:val="28"/>
          <w:szCs w:val="28"/>
        </w:rPr>
        <w:t>1.2. Mục tiêu hoàn thiện thể chế</w:t>
      </w:r>
    </w:p>
    <w:p w14:paraId="3C310C1C" w14:textId="77777777" w:rsidR="006C3E77" w:rsidRDefault="006C3E77" w:rsidP="006C3E77">
      <w:pPr>
        <w:ind w:firstLine="567"/>
        <w:jc w:val="both"/>
        <w:rPr>
          <w:sz w:val="28"/>
          <w:szCs w:val="28"/>
        </w:rPr>
      </w:pPr>
      <w:r w:rsidRPr="006C3E77">
        <w:rPr>
          <w:sz w:val="28"/>
          <w:szCs w:val="28"/>
        </w:rPr>
        <w:t>- Xây dựng Đảng bộ TKV ngày càng vững mạnh về tư tưởng chính trị, tổ chức và đạo đức.</w:t>
      </w:r>
    </w:p>
    <w:p w14:paraId="25DD78C5" w14:textId="77777777" w:rsidR="006C3E77" w:rsidRDefault="006C3E77" w:rsidP="006C3E77">
      <w:pPr>
        <w:ind w:firstLine="567"/>
        <w:jc w:val="both"/>
        <w:rPr>
          <w:sz w:val="28"/>
          <w:szCs w:val="28"/>
        </w:rPr>
      </w:pPr>
      <w:r w:rsidRPr="006C3E77">
        <w:rPr>
          <w:sz w:val="28"/>
          <w:szCs w:val="28"/>
        </w:rPr>
        <w:t>- Đảm bảo sự phối hợp chặt chẽ, đồng bộ giữa công tác Đảng với công tác điều hành doanh nghiệp, nhằm thực hiện tốt các nhiệm vụ chính trị và kinh tế.</w:t>
      </w:r>
    </w:p>
    <w:p w14:paraId="5F6BC654" w14:textId="77777777" w:rsidR="006C3E77" w:rsidRDefault="006C3E77" w:rsidP="006C3E77">
      <w:pPr>
        <w:ind w:firstLine="567"/>
        <w:jc w:val="both"/>
        <w:rPr>
          <w:sz w:val="28"/>
          <w:szCs w:val="28"/>
        </w:rPr>
      </w:pPr>
      <w:r w:rsidRPr="006C3E77">
        <w:rPr>
          <w:sz w:val="28"/>
          <w:szCs w:val="28"/>
        </w:rPr>
        <w:t>- Tạo điều kiện để Đảng viên phát huy vai trò tiên phong trong các lĩnh vực chuyên môn, đồng thời xây dựng mối quan hệ bền chặt giữa Đảng và các tổ chức chính trị xã hội trong doanh nghiệp.</w:t>
      </w:r>
    </w:p>
    <w:p w14:paraId="5584FCB1" w14:textId="14DA03FA" w:rsidR="006C3E77" w:rsidRPr="006C3E77" w:rsidRDefault="006C3E77" w:rsidP="006C3E77">
      <w:pPr>
        <w:ind w:firstLine="567"/>
        <w:jc w:val="both"/>
        <w:rPr>
          <w:i/>
          <w:iCs/>
          <w:sz w:val="28"/>
          <w:szCs w:val="28"/>
        </w:rPr>
      </w:pPr>
      <w:r w:rsidRPr="006C3E77">
        <w:rPr>
          <w:i/>
          <w:iCs/>
          <w:sz w:val="28"/>
          <w:szCs w:val="28"/>
        </w:rPr>
        <w:t>2. Những nội dung cụ thể trong công tác hoàn thiện thể chế tại Đảng bộ TKV</w:t>
      </w:r>
    </w:p>
    <w:p w14:paraId="46C771B6" w14:textId="0032C3CD" w:rsidR="006C3E77" w:rsidRDefault="006C3E77" w:rsidP="006C3E77">
      <w:pPr>
        <w:ind w:firstLine="567"/>
        <w:jc w:val="both"/>
        <w:rPr>
          <w:sz w:val="28"/>
          <w:szCs w:val="28"/>
        </w:rPr>
      </w:pPr>
      <w:r>
        <w:rPr>
          <w:sz w:val="28"/>
          <w:szCs w:val="28"/>
        </w:rPr>
        <w:t>2.</w:t>
      </w:r>
      <w:r w:rsidRPr="006C3E77">
        <w:rPr>
          <w:sz w:val="28"/>
          <w:szCs w:val="28"/>
        </w:rPr>
        <w:t>1. Xây dựng cơ chế phối hợp giữa Đảng ủy và Ban lãnh đạo doanh nghiệp</w:t>
      </w:r>
    </w:p>
    <w:p w14:paraId="43C1D935" w14:textId="77777777" w:rsidR="006C3E77" w:rsidRDefault="006C3E77" w:rsidP="006C3E77">
      <w:pPr>
        <w:ind w:firstLine="567"/>
        <w:jc w:val="both"/>
        <w:rPr>
          <w:sz w:val="28"/>
          <w:szCs w:val="28"/>
        </w:rPr>
      </w:pPr>
      <w:r w:rsidRPr="006C3E77">
        <w:rPr>
          <w:sz w:val="28"/>
          <w:szCs w:val="28"/>
        </w:rPr>
        <w:t>- Tại TKV, quy chế phối hợp giữa Đảng ủy và Hội đồng thành viên cùng Ban Tổng giám đốc được ban hành và điều chỉnh thường xuyên nhằm đảm bảo tính đồng bộ trong lãnh đạo và điều hành doanh nghiệp.</w:t>
      </w:r>
    </w:p>
    <w:p w14:paraId="42B0F1FE" w14:textId="77777777" w:rsidR="006C3E77" w:rsidRDefault="006C3E77" w:rsidP="006C3E77">
      <w:pPr>
        <w:ind w:firstLine="567"/>
        <w:jc w:val="both"/>
        <w:rPr>
          <w:sz w:val="28"/>
          <w:szCs w:val="28"/>
        </w:rPr>
      </w:pPr>
      <w:r w:rsidRPr="006C3E77">
        <w:rPr>
          <w:sz w:val="28"/>
          <w:szCs w:val="28"/>
        </w:rPr>
        <w:t>- Dẫn chứng cụ thể: Đảng ủy TKV ban hành Quy chế số 05-QC/ĐU ngày 5/6/2021 về phối hợp công tác giữa Đảng ủy và Ban lãnh đạo Tập đoàn. Quy chế này giúp đảm bảo sự đồng thuận trong việc đề ra các chiến lược kinh doanh lớn, cũng như giải quyết các vấn đề liên quan đến nhân sự, tài chính và công tác Đảng trong doanh nghiệp.</w:t>
      </w:r>
    </w:p>
    <w:p w14:paraId="1E3200B5" w14:textId="77777777" w:rsidR="006C3E77" w:rsidRDefault="006C3E77" w:rsidP="006C3E77">
      <w:pPr>
        <w:ind w:firstLine="567"/>
        <w:jc w:val="both"/>
        <w:rPr>
          <w:sz w:val="28"/>
          <w:szCs w:val="28"/>
        </w:rPr>
      </w:pPr>
      <w:r w:rsidRPr="006C3E77">
        <w:rPr>
          <w:sz w:val="28"/>
          <w:szCs w:val="28"/>
        </w:rPr>
        <w:t>- Kết quả: Sự thống nhất trong lãnh đạo giúp TKV hoàn thành vượt chỉ tiêu sản lượng than sản xuất và tiêu thụ trong năm 2022, đạt hơn 40 triệu tấn than, góp phần vào an ninh năng lượng quốc gia.</w:t>
      </w:r>
    </w:p>
    <w:p w14:paraId="547C8058" w14:textId="38189264" w:rsidR="006C3E77" w:rsidRDefault="006C3E77" w:rsidP="006C3E77">
      <w:pPr>
        <w:ind w:firstLine="567"/>
        <w:jc w:val="both"/>
        <w:rPr>
          <w:sz w:val="28"/>
          <w:szCs w:val="28"/>
        </w:rPr>
      </w:pPr>
      <w:r>
        <w:rPr>
          <w:sz w:val="28"/>
          <w:szCs w:val="28"/>
        </w:rPr>
        <w:t>2.</w:t>
      </w:r>
      <w:r w:rsidRPr="006C3E77">
        <w:rPr>
          <w:sz w:val="28"/>
          <w:szCs w:val="28"/>
        </w:rPr>
        <w:t>2. Nâng cao năng lực tổ chức, quản lý trong Đảng bộ và hệ thống chính trị</w:t>
      </w:r>
    </w:p>
    <w:p w14:paraId="570B5DF5" w14:textId="77777777" w:rsidR="006C3E77" w:rsidRDefault="006C3E77" w:rsidP="006C3E77">
      <w:pPr>
        <w:ind w:firstLine="567"/>
        <w:jc w:val="both"/>
        <w:rPr>
          <w:sz w:val="28"/>
          <w:szCs w:val="28"/>
        </w:rPr>
      </w:pPr>
      <w:r w:rsidRPr="006C3E77">
        <w:rPr>
          <w:sz w:val="28"/>
          <w:szCs w:val="28"/>
        </w:rPr>
        <w:t>- TKV đã đẩy mạnh cải cách tổ chức bộ máy Đảng theo hướng tinh gọn, hiệu quả, đảm bảo tính khoa học trong lãnh đạo. Đồng thời, doanh nghiệp tăng cường vai trò của các tổ chức chính trị xã hội (Công đoàn, Đoàn Thanh niên, Hội Cựu chiến binh) trong phối hợp thực hiện nhiệm vụ.</w:t>
      </w:r>
    </w:p>
    <w:p w14:paraId="1168CC54" w14:textId="77777777" w:rsidR="006C3E77" w:rsidRDefault="006C3E77" w:rsidP="006C3E77">
      <w:pPr>
        <w:ind w:firstLine="567"/>
        <w:jc w:val="both"/>
        <w:rPr>
          <w:sz w:val="28"/>
          <w:szCs w:val="28"/>
        </w:rPr>
      </w:pPr>
      <w:r w:rsidRPr="006C3E77">
        <w:rPr>
          <w:sz w:val="28"/>
          <w:szCs w:val="28"/>
        </w:rPr>
        <w:t>- Dẫn chứng: Thực hiện Nghị quyết số 01-NQ/ĐU của Đảng ủy TKV về công tác kiện toàn tổ chức Đảng, TKV đã tinh giản bộ máy lãnh đạo cấp phòng từ 32 xuống 25 phòng ban, giúp cải thiện hiệu quả quản lý. Sự tinh gọn này giúp đẩy nhanh quá trình ra quyết định, nâng cao hiệu suất làm việc, tạo điều kiện tốt cho việc triển khai các dự án lớn.</w:t>
      </w:r>
    </w:p>
    <w:p w14:paraId="458831D0" w14:textId="77777777" w:rsidR="006C3E77" w:rsidRDefault="006C3E77" w:rsidP="006C3E77">
      <w:pPr>
        <w:ind w:firstLine="567"/>
        <w:jc w:val="both"/>
        <w:rPr>
          <w:sz w:val="28"/>
          <w:szCs w:val="28"/>
        </w:rPr>
      </w:pPr>
      <w:r w:rsidRPr="006C3E77">
        <w:rPr>
          <w:sz w:val="28"/>
          <w:szCs w:val="28"/>
        </w:rPr>
        <w:t>- Kết quả: Cơ cấu bộ máy gọn nhẹ đã giúp TKV tiết kiệm được 150 tỷ đồng trong công tác quản lý năm 2022, từ đó tăng cường đầu tư vào lĩnh vực công nghệ khai thác than tự động hóa.</w:t>
      </w:r>
    </w:p>
    <w:p w14:paraId="09CCA1CF" w14:textId="77777777" w:rsidR="006C3E77" w:rsidRDefault="006C3E77" w:rsidP="006C3E77">
      <w:pPr>
        <w:ind w:firstLine="567"/>
        <w:jc w:val="both"/>
        <w:rPr>
          <w:sz w:val="28"/>
          <w:szCs w:val="28"/>
        </w:rPr>
      </w:pPr>
      <w:r>
        <w:rPr>
          <w:sz w:val="28"/>
          <w:szCs w:val="28"/>
        </w:rPr>
        <w:t>2.</w:t>
      </w:r>
      <w:r w:rsidRPr="006C3E77">
        <w:rPr>
          <w:sz w:val="28"/>
          <w:szCs w:val="28"/>
        </w:rPr>
        <w:t>3. Đổi mới phương pháp lãnh đạo và nâng cao năng lực của cấp ủy Đảng trong quản lý doanh nghiệp</w:t>
      </w:r>
    </w:p>
    <w:p w14:paraId="2E98E596" w14:textId="77777777" w:rsidR="006C3E77" w:rsidRDefault="006C3E77" w:rsidP="006C3E77">
      <w:pPr>
        <w:ind w:firstLine="567"/>
        <w:jc w:val="both"/>
        <w:rPr>
          <w:sz w:val="28"/>
          <w:szCs w:val="28"/>
        </w:rPr>
      </w:pPr>
      <w:r w:rsidRPr="006C3E77">
        <w:rPr>
          <w:sz w:val="28"/>
          <w:szCs w:val="28"/>
        </w:rPr>
        <w:t>- Để đáp ứng yêu cầu của thời kỳ cách mạng công nghiệp 4.0, Đảng bộ TKV đã đưa ra các chiến lược lãnh đạo đổi mới nhằm thích nghi với sự thay đổi của thị trường, tập trung vào việc nâng cao năng lực của cấp ủy Đảng trong công tác quản lý doanh nghiệp.</w:t>
      </w:r>
    </w:p>
    <w:p w14:paraId="1C9282D8" w14:textId="0A7249A2" w:rsidR="006C3E77" w:rsidRDefault="006C3E77" w:rsidP="006C3E77">
      <w:pPr>
        <w:ind w:firstLine="567"/>
        <w:jc w:val="both"/>
        <w:rPr>
          <w:sz w:val="28"/>
          <w:szCs w:val="28"/>
        </w:rPr>
      </w:pPr>
      <w:r w:rsidRPr="006C3E77">
        <w:rPr>
          <w:sz w:val="28"/>
          <w:szCs w:val="28"/>
        </w:rPr>
        <w:t>- Kết quả: Sự đổi mới này đã giúp TKV cải tiến quy trình sản xuất, giảm chi phí, tăng năng suất và chất lượng sản phẩm. Năm 2022, TKV đã tự động hóa hơn 70% dây chuyền khai thác than tại các mỏ lớn.</w:t>
      </w:r>
    </w:p>
    <w:p w14:paraId="2A4F57C6" w14:textId="77777777" w:rsidR="006C3E77" w:rsidRDefault="006C3E77" w:rsidP="006C3E77">
      <w:pPr>
        <w:ind w:firstLine="567"/>
        <w:jc w:val="both"/>
        <w:rPr>
          <w:sz w:val="28"/>
          <w:szCs w:val="28"/>
        </w:rPr>
      </w:pPr>
      <w:r>
        <w:rPr>
          <w:sz w:val="28"/>
          <w:szCs w:val="28"/>
        </w:rPr>
        <w:t>2.</w:t>
      </w:r>
      <w:r w:rsidRPr="006C3E77">
        <w:rPr>
          <w:sz w:val="28"/>
          <w:szCs w:val="28"/>
        </w:rPr>
        <w:t>4. Công tác giáo dục, bồi dưỡng cán bộ Đảng và Đảng viên trong doanh nghiệp</w:t>
      </w:r>
    </w:p>
    <w:p w14:paraId="3BA66C68" w14:textId="77777777" w:rsidR="006C3E77" w:rsidRDefault="006C3E77" w:rsidP="006C3E77">
      <w:pPr>
        <w:ind w:firstLine="567"/>
        <w:jc w:val="both"/>
        <w:rPr>
          <w:sz w:val="28"/>
          <w:szCs w:val="28"/>
        </w:rPr>
      </w:pPr>
      <w:r w:rsidRPr="006C3E77">
        <w:rPr>
          <w:sz w:val="28"/>
          <w:szCs w:val="28"/>
        </w:rPr>
        <w:t>- Đảng ủy TKV đặc biệt chú trọng công tác đào tạo, bồi dưỡng cán bộ Đảng viên có trình độ chính trị cao và chuyên môn sâu, đáp ứng yêu cầu của nền kinh tế thị trường và hội nhập quốc tế.</w:t>
      </w:r>
    </w:p>
    <w:p w14:paraId="57ED85EE" w14:textId="67607D6B" w:rsidR="006C3E77" w:rsidRDefault="006C3E77" w:rsidP="006C3E77">
      <w:pPr>
        <w:ind w:firstLine="567"/>
        <w:jc w:val="both"/>
        <w:rPr>
          <w:sz w:val="28"/>
          <w:szCs w:val="28"/>
        </w:rPr>
      </w:pPr>
      <w:r w:rsidRPr="006C3E77">
        <w:rPr>
          <w:sz w:val="28"/>
          <w:szCs w:val="28"/>
        </w:rPr>
        <w:t xml:space="preserve">- Dẫn chứng: Từ năm 2020 đến nay, TKV đã tổ chức </w:t>
      </w:r>
      <w:r w:rsidR="00250970">
        <w:rPr>
          <w:sz w:val="28"/>
          <w:szCs w:val="28"/>
        </w:rPr>
        <w:t>các</w:t>
      </w:r>
      <w:r w:rsidRPr="006C3E77">
        <w:rPr>
          <w:sz w:val="28"/>
          <w:szCs w:val="28"/>
        </w:rPr>
        <w:t xml:space="preserve"> lớp đào tạo lý luận chính trị cho hơn 500 cán bộ Đảng viên, kết hợp với các khóa học quản trị kinh doanh và kỹ năng lãnh đạo. Đồng thời, thực hiện các chương trình giao lưu, học hỏi kinh nghiệm từ các doanh nghiệp nước ngoài.</w:t>
      </w:r>
    </w:p>
    <w:p w14:paraId="2BA919A7" w14:textId="77777777" w:rsidR="006C3E77" w:rsidRDefault="006C3E77" w:rsidP="006C3E77">
      <w:pPr>
        <w:ind w:firstLine="567"/>
        <w:jc w:val="both"/>
        <w:rPr>
          <w:sz w:val="28"/>
          <w:szCs w:val="28"/>
        </w:rPr>
      </w:pPr>
      <w:r w:rsidRPr="006C3E77">
        <w:rPr>
          <w:sz w:val="28"/>
          <w:szCs w:val="28"/>
        </w:rPr>
        <w:t>- Kết quả: Đội ngũ cán bộ lãnh đạo trong TKV ngày càng trẻ hóa và được trang bị đầy đủ kiến thức cả về chuyên môn lẫn lý luận chính trị. Hơn 80% cán bộ quản lý cấp trung của TKV là những người trẻ dưới 45 tuổi.</w:t>
      </w:r>
    </w:p>
    <w:p w14:paraId="353864B6" w14:textId="76DBD8E1" w:rsidR="006C3E77" w:rsidRDefault="006C3E77" w:rsidP="006C3E77">
      <w:pPr>
        <w:ind w:firstLine="567"/>
        <w:jc w:val="both"/>
        <w:rPr>
          <w:sz w:val="28"/>
          <w:szCs w:val="28"/>
        </w:rPr>
      </w:pPr>
      <w:r w:rsidRPr="006C3E77">
        <w:rPr>
          <w:sz w:val="28"/>
          <w:szCs w:val="28"/>
        </w:rPr>
        <w:t>5. Công tác kiểm tra, giám sát và xử lý kỷ luật nghiêm minh</w:t>
      </w:r>
    </w:p>
    <w:p w14:paraId="55739BF6" w14:textId="77777777" w:rsidR="00A1315F" w:rsidRDefault="006C3E77" w:rsidP="006C3E77">
      <w:pPr>
        <w:ind w:firstLine="567"/>
        <w:jc w:val="both"/>
        <w:rPr>
          <w:sz w:val="28"/>
          <w:szCs w:val="28"/>
        </w:rPr>
      </w:pPr>
      <w:r w:rsidRPr="006C3E77">
        <w:rPr>
          <w:sz w:val="28"/>
          <w:szCs w:val="28"/>
        </w:rPr>
        <w:t>- Đảng bộ TKV đã tăng cường công tác kiểm tra, giám sát nội bộ nhằm phát hiện và xử lý kịp thời các sai phạm, đặc biệt là các biểu hiện suy thoái về đạo đức, lối sống trong Đảng viên.</w:t>
      </w:r>
    </w:p>
    <w:p w14:paraId="4500BAD3" w14:textId="77777777" w:rsidR="00A1315F" w:rsidRDefault="006C3E77" w:rsidP="006C3E77">
      <w:pPr>
        <w:ind w:firstLine="567"/>
        <w:jc w:val="both"/>
        <w:rPr>
          <w:sz w:val="28"/>
          <w:szCs w:val="28"/>
        </w:rPr>
      </w:pPr>
      <w:r w:rsidRPr="006C3E77">
        <w:rPr>
          <w:sz w:val="28"/>
          <w:szCs w:val="28"/>
        </w:rPr>
        <w:t>- Dẫn chứng cụ thể: Năm 2022, Ủy ban Kiểm tra Đảng ủy TKV đã kiểm tra giám sát 32 tổ chức Đảng và hơn 200 Đảng viên. Kết quả kiểm tra đã xử lý nghiêm 3 trường hợp vi phạm quy định về quản lý tài chính, gây thất thoát nguồn vốn của doanh nghiệp.</w:t>
      </w:r>
    </w:p>
    <w:p w14:paraId="71640671" w14:textId="77777777" w:rsidR="00A1315F" w:rsidRDefault="006C3E77" w:rsidP="00A1315F">
      <w:pPr>
        <w:ind w:firstLine="567"/>
        <w:jc w:val="both"/>
        <w:rPr>
          <w:sz w:val="28"/>
          <w:szCs w:val="28"/>
        </w:rPr>
      </w:pPr>
      <w:r w:rsidRPr="006C3E77">
        <w:rPr>
          <w:sz w:val="28"/>
          <w:szCs w:val="28"/>
        </w:rPr>
        <w:t>- Kết quả: Việc kiểm tra, giám sát nghiêm minh giúp TKV giữ vững kỷ cương, bảo vệ uy tín của Đảng trong doanh nghiệp và nâng cao ý thức trách nhiệm của các Đảng viên.</w:t>
      </w:r>
    </w:p>
    <w:p w14:paraId="02ABEABB" w14:textId="4E1B49A2" w:rsidR="00A1315F" w:rsidRPr="00A1315F" w:rsidRDefault="00A1315F" w:rsidP="00A1315F">
      <w:pPr>
        <w:ind w:firstLine="567"/>
        <w:jc w:val="both"/>
        <w:rPr>
          <w:i/>
          <w:iCs/>
          <w:sz w:val="28"/>
          <w:szCs w:val="28"/>
        </w:rPr>
      </w:pPr>
      <w:r w:rsidRPr="00A1315F">
        <w:rPr>
          <w:i/>
          <w:iCs/>
          <w:sz w:val="28"/>
          <w:szCs w:val="28"/>
        </w:rPr>
        <w:t>3</w:t>
      </w:r>
      <w:r w:rsidR="006C3E77" w:rsidRPr="00A1315F">
        <w:rPr>
          <w:i/>
          <w:iCs/>
          <w:sz w:val="28"/>
          <w:szCs w:val="28"/>
        </w:rPr>
        <w:t>. Kết quả triển khai và bài học kinh nghiệm</w:t>
      </w:r>
    </w:p>
    <w:p w14:paraId="04AC85B1" w14:textId="77777777" w:rsidR="00A1315F" w:rsidRDefault="00A1315F" w:rsidP="00A1315F">
      <w:pPr>
        <w:ind w:firstLine="567"/>
        <w:jc w:val="both"/>
        <w:rPr>
          <w:sz w:val="28"/>
          <w:szCs w:val="28"/>
        </w:rPr>
      </w:pPr>
      <w:r>
        <w:rPr>
          <w:sz w:val="28"/>
          <w:szCs w:val="28"/>
        </w:rPr>
        <w:t xml:space="preserve">3.1. </w:t>
      </w:r>
      <w:r w:rsidR="006C3E77" w:rsidRPr="00A1315F">
        <w:rPr>
          <w:sz w:val="28"/>
          <w:szCs w:val="28"/>
        </w:rPr>
        <w:t>Kết quả triển khai</w:t>
      </w:r>
    </w:p>
    <w:p w14:paraId="2796E4C8" w14:textId="77777777" w:rsidR="00A1315F" w:rsidRDefault="006C3E77" w:rsidP="00A1315F">
      <w:pPr>
        <w:ind w:firstLine="567"/>
        <w:jc w:val="both"/>
        <w:rPr>
          <w:sz w:val="28"/>
          <w:szCs w:val="28"/>
        </w:rPr>
      </w:pPr>
      <w:r w:rsidRPr="00A1315F">
        <w:rPr>
          <w:sz w:val="28"/>
          <w:szCs w:val="28"/>
        </w:rPr>
        <w:t>- Công tác xây dựng Đảng trong TKV đã mang lại những thành tựu quan trọng, góp phần vào sự phát triển của doanh nghiệp và giữ vững vai trò lãnh đạo của Đảng.</w:t>
      </w:r>
    </w:p>
    <w:p w14:paraId="560175D2" w14:textId="77777777" w:rsidR="00A1315F" w:rsidRDefault="006C3E77" w:rsidP="00A1315F">
      <w:pPr>
        <w:ind w:firstLine="567"/>
        <w:jc w:val="both"/>
        <w:rPr>
          <w:sz w:val="28"/>
          <w:szCs w:val="28"/>
        </w:rPr>
      </w:pPr>
      <w:r w:rsidRPr="00A1315F">
        <w:rPr>
          <w:sz w:val="28"/>
          <w:szCs w:val="28"/>
        </w:rPr>
        <w:t>- Sự thống nhất giữa công tác Đảng và điều hành kinh doanh đã giúp TKV hoàn thành các chỉ tiêu sản xuất kinh doanh năm 2022, đạt doanh thu trên 150.000 tỷ đồng, lợi nhuận sau thuế trên 4.500 tỷ đồng.</w:t>
      </w:r>
    </w:p>
    <w:p w14:paraId="3D172818" w14:textId="77777777" w:rsidR="00A1315F" w:rsidRDefault="006C3E77" w:rsidP="00A1315F">
      <w:pPr>
        <w:ind w:firstLine="567"/>
        <w:jc w:val="both"/>
        <w:rPr>
          <w:sz w:val="28"/>
          <w:szCs w:val="28"/>
        </w:rPr>
      </w:pPr>
      <w:r w:rsidRPr="00A1315F">
        <w:rPr>
          <w:sz w:val="28"/>
          <w:szCs w:val="28"/>
        </w:rPr>
        <w:t>- Môi trường làm việc trong TKV ngày càng minh bạch, công bằng, các chính sách phúc lợi xã hội được cải thiện, đời sống cán bộ công nhân viên ngày càng nâng cao.</w:t>
      </w:r>
    </w:p>
    <w:p w14:paraId="0152F60A" w14:textId="19637CF1" w:rsidR="00A1315F" w:rsidRDefault="00A1315F" w:rsidP="00A1315F">
      <w:pPr>
        <w:ind w:firstLine="567"/>
        <w:jc w:val="both"/>
        <w:rPr>
          <w:sz w:val="28"/>
          <w:szCs w:val="28"/>
        </w:rPr>
      </w:pPr>
      <w:r>
        <w:rPr>
          <w:sz w:val="28"/>
          <w:szCs w:val="28"/>
        </w:rPr>
        <w:t>3.</w:t>
      </w:r>
      <w:r w:rsidR="006C3E77" w:rsidRPr="00A1315F">
        <w:rPr>
          <w:sz w:val="28"/>
          <w:szCs w:val="28"/>
        </w:rPr>
        <w:t>2. Bài học kinh nghiệm</w:t>
      </w:r>
    </w:p>
    <w:p w14:paraId="452C11A4" w14:textId="77777777" w:rsidR="00A1315F" w:rsidRDefault="006C3E77" w:rsidP="00A1315F">
      <w:pPr>
        <w:ind w:firstLine="567"/>
        <w:jc w:val="both"/>
        <w:rPr>
          <w:sz w:val="28"/>
          <w:szCs w:val="28"/>
        </w:rPr>
      </w:pPr>
      <w:r w:rsidRPr="00A1315F">
        <w:rPr>
          <w:sz w:val="28"/>
          <w:szCs w:val="28"/>
        </w:rPr>
        <w:t>- Hoàn thiện thể chế về công tác xây dựng Đảng cần phải phù hợp với đặc thù của doanh nghiệp, nhưng vẫn đảm bảo giữ vững nguyên tắc và giá trị cốt lõi của Đảng.</w:t>
      </w:r>
    </w:p>
    <w:p w14:paraId="690BADCC" w14:textId="77777777" w:rsidR="00A1315F" w:rsidRDefault="006C3E77" w:rsidP="00A1315F">
      <w:pPr>
        <w:ind w:firstLine="567"/>
        <w:jc w:val="both"/>
        <w:rPr>
          <w:sz w:val="28"/>
          <w:szCs w:val="28"/>
        </w:rPr>
      </w:pPr>
      <w:r w:rsidRPr="00A1315F">
        <w:rPr>
          <w:sz w:val="28"/>
          <w:szCs w:val="28"/>
        </w:rPr>
        <w:t>- Công tác kiểm tra, giám sát phải được thực hiện thường xuyên và nghiêm túc, không để xảy ra tình trạng vi phạm kỷ luật trong Đảng.</w:t>
      </w:r>
    </w:p>
    <w:p w14:paraId="338C2F79" w14:textId="77777777" w:rsidR="00A1315F" w:rsidRDefault="006C3E77" w:rsidP="00A1315F">
      <w:pPr>
        <w:ind w:firstLine="567"/>
        <w:jc w:val="both"/>
        <w:rPr>
          <w:sz w:val="28"/>
          <w:szCs w:val="28"/>
        </w:rPr>
      </w:pPr>
      <w:r w:rsidRPr="00A1315F">
        <w:rPr>
          <w:sz w:val="28"/>
          <w:szCs w:val="28"/>
        </w:rPr>
        <w:t>- Phải chú trọng phát triển đội ngũ cán bộ Đảng có năng lực lãnh đạo, quản lý và đạo đức tốt, sẵn sàng ứng phó với những thay đổi của môi trường kinh doanh hiện đại.</w:t>
      </w:r>
    </w:p>
    <w:p w14:paraId="1FD7C338" w14:textId="77777777" w:rsidR="00A1315F" w:rsidRPr="00A574DB" w:rsidRDefault="00A1315F" w:rsidP="00A1315F">
      <w:pPr>
        <w:ind w:firstLine="567"/>
        <w:jc w:val="both"/>
        <w:rPr>
          <w:i/>
          <w:iCs/>
          <w:sz w:val="28"/>
          <w:szCs w:val="28"/>
        </w:rPr>
      </w:pPr>
      <w:r w:rsidRPr="00A574DB">
        <w:rPr>
          <w:i/>
          <w:iCs/>
          <w:sz w:val="28"/>
          <w:szCs w:val="28"/>
        </w:rPr>
        <w:t xml:space="preserve">4. </w:t>
      </w:r>
      <w:r w:rsidR="006C3E77" w:rsidRPr="00A574DB">
        <w:rPr>
          <w:i/>
          <w:iCs/>
          <w:sz w:val="28"/>
          <w:szCs w:val="28"/>
        </w:rPr>
        <w:t>Đề xuất và phương hướng trong thời gian tới</w:t>
      </w:r>
    </w:p>
    <w:p w14:paraId="2A54BD41" w14:textId="77777777" w:rsidR="00A1315F" w:rsidRDefault="00A1315F" w:rsidP="00A1315F">
      <w:pPr>
        <w:ind w:firstLine="567"/>
        <w:jc w:val="both"/>
        <w:rPr>
          <w:sz w:val="28"/>
          <w:szCs w:val="28"/>
        </w:rPr>
      </w:pPr>
      <w:r>
        <w:rPr>
          <w:sz w:val="28"/>
          <w:szCs w:val="28"/>
        </w:rPr>
        <w:t>4.</w:t>
      </w:r>
      <w:r w:rsidRPr="00A1315F">
        <w:rPr>
          <w:sz w:val="28"/>
          <w:szCs w:val="28"/>
        </w:rPr>
        <w:t>1. Đề xuất giải pháp hoàn thiện thể chế</w:t>
      </w:r>
    </w:p>
    <w:p w14:paraId="36DBC3EC" w14:textId="77777777" w:rsidR="00A1315F" w:rsidRDefault="00A1315F" w:rsidP="00A1315F">
      <w:pPr>
        <w:ind w:firstLine="567"/>
        <w:jc w:val="both"/>
        <w:rPr>
          <w:sz w:val="28"/>
          <w:szCs w:val="28"/>
        </w:rPr>
      </w:pPr>
      <w:r w:rsidRPr="00A1315F">
        <w:rPr>
          <w:sz w:val="28"/>
          <w:szCs w:val="28"/>
        </w:rPr>
        <w:t>- Tiếp tục hoàn thiện cơ chế phối hợp giữa Đảng ủy và Ban lãnh đạo doanh nghiệp:</w:t>
      </w:r>
      <w:r>
        <w:rPr>
          <w:sz w:val="28"/>
          <w:szCs w:val="28"/>
        </w:rPr>
        <w:t xml:space="preserve"> </w:t>
      </w:r>
      <w:r w:rsidRPr="00A1315F">
        <w:rPr>
          <w:sz w:val="28"/>
          <w:szCs w:val="28"/>
        </w:rPr>
        <w:t>Cần tiếp tục xây dựng và cập nhật các quy chế phối hợp, đảm bảo sự đồng thuận, phân công trách nhiệm rõ ràng giữa Đảng ủy và các cơ quan điều hành doanh nghiệp. Điều này giúp giữ vững vai trò lãnh đạo của Đảng, đồng thời đảm bảo tính linh hoạt và hiệu quả trong hoạt động kinh doanh.</w:t>
      </w:r>
    </w:p>
    <w:p w14:paraId="386BC786" w14:textId="77777777" w:rsidR="00A1315F" w:rsidRDefault="00A1315F" w:rsidP="00A1315F">
      <w:pPr>
        <w:ind w:firstLine="567"/>
        <w:jc w:val="both"/>
        <w:rPr>
          <w:sz w:val="28"/>
          <w:szCs w:val="28"/>
        </w:rPr>
      </w:pPr>
      <w:r w:rsidRPr="00A1315F">
        <w:rPr>
          <w:sz w:val="28"/>
          <w:szCs w:val="28"/>
        </w:rPr>
        <w:t>- Đề xuất cụ thể: Ban hành quy chế phối hợp mới giữa Đảng ủy với các bộ phận điều hành trong TKV để giải quyết nhanh các vấn đề phát sinh, đặc biệt là trong lĩnh vực quản lý tài chính và đầu tư. Điều này cần được điều chỉnh phù hợp với các yêu cầu mới của thời kỳ kinh tế số và cách mạng công nghiệp 4.0.</w:t>
      </w:r>
    </w:p>
    <w:p w14:paraId="5D44B5D9" w14:textId="77777777" w:rsidR="00A1315F" w:rsidRDefault="00A1315F" w:rsidP="00A1315F">
      <w:pPr>
        <w:ind w:firstLine="567"/>
        <w:jc w:val="both"/>
        <w:rPr>
          <w:sz w:val="28"/>
          <w:szCs w:val="28"/>
        </w:rPr>
      </w:pPr>
      <w:r w:rsidRPr="00A1315F">
        <w:rPr>
          <w:sz w:val="28"/>
          <w:szCs w:val="28"/>
        </w:rPr>
        <w:t>- Tăng cường ứng dụng công nghệ thông tin vào quản lý công tác Đảng:</w:t>
      </w:r>
      <w:r w:rsidRPr="00A1315F">
        <w:rPr>
          <w:sz w:val="28"/>
          <w:szCs w:val="28"/>
        </w:rPr>
        <w:br/>
        <w:t>Cần đẩy mạnh ứng dụng các công nghệ hiện đại để số hóa toàn bộ quy trình quản lý, báo cáo, giám sát công tác Đảng. Điều này giúp nâng cao tính minh bạch, hiệu quả và tiết kiệm thời gian, công sức trong công tác Đảng tại doanh nghiệp.</w:t>
      </w:r>
    </w:p>
    <w:p w14:paraId="53BE794A" w14:textId="77777777" w:rsidR="00A1315F" w:rsidRDefault="00A1315F" w:rsidP="00A1315F">
      <w:pPr>
        <w:ind w:firstLine="567"/>
        <w:jc w:val="both"/>
        <w:rPr>
          <w:sz w:val="28"/>
          <w:szCs w:val="28"/>
        </w:rPr>
      </w:pPr>
      <w:r w:rsidRPr="00A1315F">
        <w:rPr>
          <w:sz w:val="28"/>
          <w:szCs w:val="28"/>
        </w:rPr>
        <w:t>- Đề xuất cụ thể: Triển khai hệ thống quản lý Đảng viên và công tác Đảng qua nền tảng số, tích hợp các công cụ giám sát trực tuyến và hệ thống báo cáo tự động để kịp thời nắm bắt tình hình hoạt động Đảng trong toàn bộ TKV.</w:t>
      </w:r>
    </w:p>
    <w:p w14:paraId="01B8FA2B" w14:textId="6CFE1C23" w:rsidR="00A1315F" w:rsidRDefault="00A1315F" w:rsidP="00A1315F">
      <w:pPr>
        <w:ind w:firstLine="567"/>
        <w:jc w:val="both"/>
        <w:rPr>
          <w:sz w:val="28"/>
          <w:szCs w:val="28"/>
        </w:rPr>
      </w:pPr>
      <w:r w:rsidRPr="00A1315F">
        <w:rPr>
          <w:sz w:val="28"/>
          <w:szCs w:val="28"/>
        </w:rPr>
        <w:t>- Đổi mới phương pháp đào tạo, bồi dưỡng cán bộ Đảng viên:</w:t>
      </w:r>
      <w:r w:rsidR="00432A8C">
        <w:rPr>
          <w:sz w:val="28"/>
          <w:szCs w:val="28"/>
        </w:rPr>
        <w:t xml:space="preserve"> </w:t>
      </w:r>
      <w:r w:rsidRPr="00A1315F">
        <w:rPr>
          <w:sz w:val="28"/>
          <w:szCs w:val="28"/>
        </w:rPr>
        <w:t>Việc nâng cao chất lượng đào tạo phải gắn kết giữa lý luận chính trị và thực tiễn quản lý, đáp ứng các yêu cầu đổi mới của nền kinh tế và công nghệ. Đặc biệt, phải đào tạo kỹ năng lãnh đạo, quản trị doanh nghiệp trong bối cảnh chuyển đổi số và quốc tế hóa.</w:t>
      </w:r>
    </w:p>
    <w:p w14:paraId="1F46F044" w14:textId="77777777" w:rsidR="00A1315F" w:rsidRDefault="00A1315F" w:rsidP="00A1315F">
      <w:pPr>
        <w:ind w:firstLine="567"/>
        <w:jc w:val="both"/>
        <w:rPr>
          <w:sz w:val="28"/>
          <w:szCs w:val="28"/>
        </w:rPr>
      </w:pPr>
      <w:r w:rsidRPr="00A1315F">
        <w:rPr>
          <w:sz w:val="28"/>
          <w:szCs w:val="28"/>
        </w:rPr>
        <w:t>- Đề xuất cụ thể: TKV cần hợp tác với các tổ chức đào tạo uy tín trong và ngoài nước để tổ chức các khóa học chuyên sâu về quản lý kinh tế, chuyển đổi số, và công nghệ 4.0 cho các cán bộ Đảng viên cấp cao và trung.</w:t>
      </w:r>
    </w:p>
    <w:p w14:paraId="64177217" w14:textId="2A1FF6DA" w:rsidR="00A1315F" w:rsidRDefault="00A1315F" w:rsidP="00A1315F">
      <w:pPr>
        <w:ind w:firstLine="567"/>
        <w:jc w:val="both"/>
        <w:rPr>
          <w:sz w:val="28"/>
          <w:szCs w:val="28"/>
        </w:rPr>
      </w:pPr>
      <w:r w:rsidRPr="00A1315F">
        <w:rPr>
          <w:sz w:val="28"/>
          <w:szCs w:val="28"/>
        </w:rPr>
        <w:t>- Tăng cường kiểm tra, giám sát và kỷ luật Đảng:</w:t>
      </w:r>
      <w:r w:rsidR="00432A8C">
        <w:rPr>
          <w:sz w:val="28"/>
          <w:szCs w:val="28"/>
        </w:rPr>
        <w:t xml:space="preserve"> </w:t>
      </w:r>
      <w:r w:rsidRPr="00A1315F">
        <w:rPr>
          <w:sz w:val="28"/>
          <w:szCs w:val="28"/>
        </w:rPr>
        <w:t>Kiểm tra, giám sát thường xuyên là cần thiết để đảm bảo kỷ luật, kỷ cương trong tổ chức Đảng và ngăn ngừa các biểu hiện tiêu cực. Các hoạt động kiểm tra phải được thực hiện đồng bộ, chặt chẽ và theo kế hoạch, nhằm kịp thời phát hiện và xử lý các vấn đề phát sinh.</w:t>
      </w:r>
    </w:p>
    <w:p w14:paraId="624AEC47" w14:textId="77777777" w:rsidR="00A1315F" w:rsidRDefault="00A1315F" w:rsidP="00A1315F">
      <w:pPr>
        <w:ind w:firstLine="567"/>
        <w:jc w:val="both"/>
        <w:rPr>
          <w:sz w:val="28"/>
          <w:szCs w:val="28"/>
        </w:rPr>
      </w:pPr>
      <w:r w:rsidRPr="00A1315F">
        <w:rPr>
          <w:sz w:val="28"/>
          <w:szCs w:val="28"/>
        </w:rPr>
        <w:t>- Đề xuất cụ thể: TKV cần xây dựng hệ thống giám sát minh bạch và áp dụng các hình thức kiểm tra ngẫu nhiên để tăng cường hiệu quả giám sát nội bộ, đồng thời cập nhật công khai kết quả kiểm tra nhằm nâng cao tính răn đe và giáo dục.</w:t>
      </w:r>
    </w:p>
    <w:p w14:paraId="4B8C9ADF" w14:textId="616F953B" w:rsidR="00A1315F" w:rsidRDefault="00A1315F" w:rsidP="00A1315F">
      <w:pPr>
        <w:ind w:firstLine="567"/>
        <w:jc w:val="both"/>
        <w:rPr>
          <w:sz w:val="28"/>
          <w:szCs w:val="28"/>
        </w:rPr>
      </w:pPr>
      <w:r>
        <w:rPr>
          <w:sz w:val="28"/>
          <w:szCs w:val="28"/>
        </w:rPr>
        <w:t>4.</w:t>
      </w:r>
      <w:r w:rsidRPr="00A1315F">
        <w:rPr>
          <w:sz w:val="28"/>
          <w:szCs w:val="28"/>
        </w:rPr>
        <w:t>2. Phương hướng phát triển trong thời gian tới</w:t>
      </w:r>
    </w:p>
    <w:p w14:paraId="1C0FB48E" w14:textId="77777777" w:rsidR="00A1315F" w:rsidRDefault="00A1315F" w:rsidP="00A1315F">
      <w:pPr>
        <w:ind w:firstLine="567"/>
        <w:jc w:val="both"/>
        <w:rPr>
          <w:sz w:val="28"/>
          <w:szCs w:val="28"/>
        </w:rPr>
      </w:pPr>
      <w:r w:rsidRPr="00A1315F">
        <w:rPr>
          <w:sz w:val="28"/>
          <w:szCs w:val="28"/>
        </w:rPr>
        <w:t>- Tiếp tục xây dựng tổ chức Đảng vững mạnh về chính trị, tư tưởng và đạo đức:</w:t>
      </w:r>
      <w:r>
        <w:rPr>
          <w:sz w:val="28"/>
          <w:szCs w:val="28"/>
        </w:rPr>
        <w:t xml:space="preserve"> </w:t>
      </w:r>
      <w:r w:rsidRPr="00A1315F">
        <w:rPr>
          <w:sz w:val="28"/>
          <w:szCs w:val="28"/>
        </w:rPr>
        <w:t>TKV cần giữ vững vai trò lãnh đạo của Đảng trong việc định hướng phát triển doanh nghiệp, đặc biệt trong giai đoạn hội nhập quốc tế sâu rộng. Điều này đòi hỏi tổ chức Đảng trong TKV phải không ngừng củng cố, nâng cao năng lực lãnh đạo, sức chiến đấu và tính tiên phong của Đảng viên.</w:t>
      </w:r>
    </w:p>
    <w:p w14:paraId="19802668" w14:textId="77777777" w:rsidR="00A1315F" w:rsidRDefault="00A1315F" w:rsidP="00A1315F">
      <w:pPr>
        <w:ind w:firstLine="567"/>
        <w:jc w:val="both"/>
        <w:rPr>
          <w:sz w:val="28"/>
          <w:szCs w:val="28"/>
        </w:rPr>
      </w:pPr>
      <w:r w:rsidRPr="00A1315F">
        <w:rPr>
          <w:sz w:val="28"/>
          <w:szCs w:val="28"/>
        </w:rPr>
        <w:t>- Phương hướng cụ thể: Phát động các phong trào học tập và làm theo tư tưởng, đạo đức, phong cách Hồ Chí Minh, đẩy mạnh các chương trình rèn luyện chính trị tư tưởng và đạo đức cho Đảng viên, nâng cao nhận thức về trách nhiệm của Đảng trong doanh nghiệp.</w:t>
      </w:r>
    </w:p>
    <w:p w14:paraId="30DFE713" w14:textId="77777777" w:rsidR="00A1315F" w:rsidRDefault="00A1315F" w:rsidP="00A1315F">
      <w:pPr>
        <w:ind w:firstLine="567"/>
        <w:jc w:val="both"/>
        <w:rPr>
          <w:sz w:val="28"/>
          <w:szCs w:val="28"/>
        </w:rPr>
      </w:pPr>
      <w:r w:rsidRPr="00A1315F">
        <w:rPr>
          <w:sz w:val="28"/>
          <w:szCs w:val="28"/>
        </w:rPr>
        <w:t>- Đẩy mạnh việc phát triển đội ngũ cán bộ Đảng viên trẻ, kế cận:</w:t>
      </w:r>
      <w:r w:rsidRPr="00A1315F">
        <w:rPr>
          <w:sz w:val="28"/>
          <w:szCs w:val="28"/>
        </w:rPr>
        <w:br/>
        <w:t>Để xây dựng lực lượng lãnh đạo tương lai cho TKV, cần tập trung đào tạo, phát triển cán bộ Đảng viên trẻ có năng lực chuyên môn và lý luận chính trị, tạo điều kiện cho họ tham gia vào các vị trí quản lý quan trọng.</w:t>
      </w:r>
    </w:p>
    <w:p w14:paraId="0DEC0E0F" w14:textId="1331D8B6" w:rsidR="00A1315F" w:rsidRDefault="00A1315F" w:rsidP="003E2448">
      <w:pPr>
        <w:ind w:firstLine="567"/>
        <w:jc w:val="both"/>
        <w:rPr>
          <w:sz w:val="28"/>
          <w:szCs w:val="28"/>
        </w:rPr>
      </w:pPr>
      <w:r w:rsidRPr="00A1315F">
        <w:rPr>
          <w:sz w:val="28"/>
          <w:szCs w:val="28"/>
        </w:rPr>
        <w:t>- Phương hướng cụ thể: Mở rộng các chương trình đào tạo lãnh đạo trẻ, tổ chức các cuộc thi, chương trình học bổng và hoạt động đào tạo thực tế tại các mỏ, nhà máy để chuẩn bị cho thế hệ lãnh đạo tương lai của TKV.</w:t>
      </w:r>
    </w:p>
    <w:p w14:paraId="79AD921C" w14:textId="77777777" w:rsidR="00A1315F" w:rsidRDefault="00A1315F" w:rsidP="00A1315F">
      <w:pPr>
        <w:ind w:firstLine="567"/>
        <w:jc w:val="both"/>
        <w:rPr>
          <w:sz w:val="28"/>
          <w:szCs w:val="28"/>
        </w:rPr>
      </w:pPr>
      <w:r w:rsidRPr="00A1315F">
        <w:rPr>
          <w:sz w:val="28"/>
          <w:szCs w:val="28"/>
        </w:rPr>
        <w:t>- Thúc đẩy công tác xây dựng Đảng gắn liền với nhiệm vụ sản xuất kinh doanh:</w:t>
      </w:r>
      <w:r>
        <w:rPr>
          <w:sz w:val="28"/>
          <w:szCs w:val="28"/>
        </w:rPr>
        <w:t xml:space="preserve"> </w:t>
      </w:r>
      <w:r w:rsidRPr="00A1315F">
        <w:rPr>
          <w:sz w:val="28"/>
          <w:szCs w:val="28"/>
        </w:rPr>
        <w:t>Công tác Đảng phải được triển khai đồng bộ với các nhiệm vụ sản xuất kinh doanh, từ đó đảm bảo rằng các quyết định chính trị luôn phù hợp với lợi ích kinh tế và hướng tới mục tiêu phát triển bền vững của doanh nghiệp.</w:t>
      </w:r>
    </w:p>
    <w:p w14:paraId="5B7C3DBE" w14:textId="77777777" w:rsidR="00A1315F" w:rsidRDefault="00A1315F" w:rsidP="00A1315F">
      <w:pPr>
        <w:ind w:firstLine="567"/>
        <w:jc w:val="both"/>
        <w:rPr>
          <w:sz w:val="28"/>
          <w:szCs w:val="28"/>
        </w:rPr>
      </w:pPr>
      <w:r w:rsidRPr="00A1315F">
        <w:rPr>
          <w:sz w:val="28"/>
          <w:szCs w:val="28"/>
        </w:rPr>
        <w:t>- Phương hướng cụ thể: Đảng bộ TKV cần phát huy vai trò giám sát chiến lược kinh doanh của doanh nghiệp, đảm bảo rằng các chiến lược lớn được xây dựng phù hợp với chủ trương và đường lối của Đảng, đồng thời tăng cường hỗ trợ doanh nghiệp trong việc cải tiến công nghệ và phát triển thị trường.</w:t>
      </w:r>
    </w:p>
    <w:p w14:paraId="0E2ACAC4" w14:textId="77777777" w:rsidR="00A1315F" w:rsidRDefault="00A1315F" w:rsidP="00A1315F">
      <w:pPr>
        <w:ind w:firstLine="567"/>
        <w:jc w:val="both"/>
        <w:rPr>
          <w:sz w:val="28"/>
          <w:szCs w:val="28"/>
        </w:rPr>
      </w:pPr>
      <w:r w:rsidRPr="00A1315F">
        <w:rPr>
          <w:sz w:val="28"/>
          <w:szCs w:val="28"/>
        </w:rPr>
        <w:t>- Xây dựng môi trường làm việc minh bạch, văn hóa công sở lành mạnh:</w:t>
      </w:r>
      <w:r w:rsidRPr="00A1315F">
        <w:rPr>
          <w:sz w:val="28"/>
          <w:szCs w:val="28"/>
        </w:rPr>
        <w:br/>
        <w:t>Môi trường làm việc minh bạch, công bằng và văn hóa công sở chuyên nghiệp sẽ giúp nâng cao tinh thần làm việc của cán bộ, công nhân viên, đồng thời tạo động lực cho sự phát triển toàn diện của doanh nghiệp.</w:t>
      </w:r>
    </w:p>
    <w:p w14:paraId="18091E23" w14:textId="77777777" w:rsidR="00A1315F" w:rsidRDefault="00A1315F" w:rsidP="00A1315F">
      <w:pPr>
        <w:ind w:firstLine="567"/>
        <w:jc w:val="both"/>
        <w:rPr>
          <w:sz w:val="28"/>
          <w:szCs w:val="28"/>
        </w:rPr>
      </w:pPr>
      <w:r w:rsidRPr="00A1315F">
        <w:rPr>
          <w:sz w:val="28"/>
          <w:szCs w:val="28"/>
        </w:rPr>
        <w:t>- Phương hướng cụ thể: TKV cần tiếp tục xây dựng và duy trì các quy định về văn hóa công sở, đạo đức nghề nghiệp và trách nhiệm xã hội của doanh nghiệp. Đồng thời, tổ chức các hoạt động văn hóa, thể thao nhằm nâng cao đời sống tinh thần của người lao động</w:t>
      </w:r>
      <w:r>
        <w:rPr>
          <w:sz w:val="28"/>
          <w:szCs w:val="28"/>
        </w:rPr>
        <w:t>.</w:t>
      </w:r>
    </w:p>
    <w:p w14:paraId="20FDDDCB" w14:textId="2F8B8F67" w:rsidR="00A1315F" w:rsidRDefault="00A1315F" w:rsidP="00A1315F">
      <w:pPr>
        <w:ind w:firstLine="567"/>
        <w:jc w:val="both"/>
        <w:rPr>
          <w:sz w:val="28"/>
          <w:szCs w:val="28"/>
        </w:rPr>
      </w:pPr>
      <w:r w:rsidRPr="00A1315F">
        <w:rPr>
          <w:sz w:val="28"/>
          <w:szCs w:val="28"/>
        </w:rPr>
        <w:t>Tóm lại, trong thời gian tới, việc hoàn thiện thể chế về công tác xây dựng Đảng và hệ thống chính trị trong TKV sẽ cần tập trung vào các yếu tố như phối hợp lãnh đạo, đổi mới phương pháp đào tạo, tăng cường giám sát và phát triển đội ngũ cán bộ trẻ. Các phương hướng và đề xuất này sẽ góp phần nâng cao năng lực quản lý, đảm bảo sự phát triển bền vững của TKV, đồng thời giữ vững vai trò lãnh đạo của Đảng trong doanh nghiệp.</w:t>
      </w:r>
    </w:p>
    <w:p w14:paraId="0C646CB0" w14:textId="4B90C7D7" w:rsidR="00A574DB" w:rsidRPr="00432A8C" w:rsidRDefault="00A574DB" w:rsidP="00A574DB">
      <w:pPr>
        <w:ind w:firstLine="567"/>
        <w:jc w:val="both"/>
        <w:rPr>
          <w:b/>
          <w:bCs/>
          <w:sz w:val="28"/>
          <w:szCs w:val="28"/>
        </w:rPr>
      </w:pPr>
      <w:r w:rsidRPr="00432A8C">
        <w:rPr>
          <w:b/>
          <w:bCs/>
          <w:sz w:val="28"/>
          <w:szCs w:val="28"/>
        </w:rPr>
        <w:t xml:space="preserve">III. </w:t>
      </w:r>
      <w:r w:rsidR="00A3760E" w:rsidRPr="0000498B">
        <w:rPr>
          <w:b/>
          <w:bCs/>
          <w:sz w:val="28"/>
          <w:szCs w:val="28"/>
        </w:rPr>
        <w:t>ĐỔI MỚI PHƯƠNG THỨC LÃNH ĐẠO CỦA ĐẢNG ĐỐI VỚI HỆ THỐNG CHÍNH TRỊ</w:t>
      </w:r>
    </w:p>
    <w:p w14:paraId="3C8E4BF2" w14:textId="77777777" w:rsidR="00A574DB" w:rsidRPr="00432A8C" w:rsidRDefault="00A574DB" w:rsidP="00A574DB">
      <w:pPr>
        <w:ind w:firstLine="567"/>
        <w:jc w:val="both"/>
        <w:rPr>
          <w:i/>
          <w:iCs/>
          <w:sz w:val="28"/>
          <w:szCs w:val="28"/>
        </w:rPr>
      </w:pPr>
      <w:r w:rsidRPr="00432A8C">
        <w:rPr>
          <w:i/>
          <w:iCs/>
          <w:sz w:val="28"/>
          <w:szCs w:val="28"/>
        </w:rPr>
        <w:t>1. Tổng quan về đổi mới phương thức lãnh đạo của Đảng trong Đảng bộ Khối Doanh nghiệp Trung ương</w:t>
      </w:r>
    </w:p>
    <w:p w14:paraId="61AE5599" w14:textId="77777777" w:rsidR="00A574DB" w:rsidRDefault="00A574DB" w:rsidP="00A574DB">
      <w:pPr>
        <w:ind w:firstLine="567"/>
        <w:jc w:val="both"/>
        <w:rPr>
          <w:sz w:val="28"/>
          <w:szCs w:val="28"/>
        </w:rPr>
      </w:pPr>
      <w:r w:rsidRPr="00A574DB">
        <w:rPr>
          <w:sz w:val="28"/>
          <w:szCs w:val="28"/>
        </w:rPr>
        <w:t>Đổi mới phương thức lãnh đạo của Đảng là một yêu cầu cấp thiết trong bối cảnh đất nước đang tiến hành công nghiệp hóa, hiện đại hóa và hội nhập quốc tế sâu rộng. Đối với Khối Doanh nghiệp Trung ương, đổi mới phương thức lãnh đạo của Đảng có vai trò đặc biệt quan trọng trong việc đảm bảo sự lãnh đạo toàn diện của Đảng trong hệ thống chính trị, đồng thời giúp doanh nghiệp đáp ứng nhanh chóng những thách thức của thị trường và sự thay đổi của kinh tế toàn cầu.</w:t>
      </w:r>
    </w:p>
    <w:p w14:paraId="46F05348" w14:textId="77777777" w:rsidR="00A574DB" w:rsidRDefault="00A574DB" w:rsidP="00A574DB">
      <w:pPr>
        <w:ind w:firstLine="567"/>
        <w:jc w:val="both"/>
        <w:rPr>
          <w:sz w:val="28"/>
          <w:szCs w:val="28"/>
        </w:rPr>
      </w:pPr>
      <w:r w:rsidRPr="00A574DB">
        <w:rPr>
          <w:sz w:val="28"/>
          <w:szCs w:val="28"/>
        </w:rPr>
        <w:t>Trong Đảng bộ Khối Doanh nghiệp Trung ương, đổi mới phương thức lãnh đạo không chỉ nhằm nâng cao hiệu quả quản lý, giám sát, mà còn phải gắn chặt với mục tiêu thúc đẩy sản xuất kinh doanh, phát triển doanh nghiệp bền vững và giữ vững sự ổn định chính trị trong nội bộ. Tập đoàn Công nghiệp Than - Khoáng sản Việt Nam (TKV) là một ví dụ điển hình cho sự vận dụng linh hoạt các phương thức lãnh đạo của Đảng đối với hệ thống chính trị trong doanh nghiệp, góp phần vào sự phát triển bền vững của ngành công nghiệp than khoáng sản quốc gia</w:t>
      </w:r>
      <w:r>
        <w:rPr>
          <w:sz w:val="28"/>
          <w:szCs w:val="28"/>
        </w:rPr>
        <w:t>.</w:t>
      </w:r>
    </w:p>
    <w:p w14:paraId="4B618C7A" w14:textId="77777777" w:rsidR="00A574DB" w:rsidRPr="00432A8C" w:rsidRDefault="00A574DB" w:rsidP="00A574DB">
      <w:pPr>
        <w:ind w:firstLine="567"/>
        <w:jc w:val="both"/>
        <w:rPr>
          <w:i/>
          <w:iCs/>
          <w:sz w:val="28"/>
          <w:szCs w:val="28"/>
        </w:rPr>
      </w:pPr>
      <w:r w:rsidRPr="00432A8C">
        <w:rPr>
          <w:i/>
          <w:iCs/>
          <w:sz w:val="28"/>
          <w:szCs w:val="28"/>
        </w:rPr>
        <w:t>2. Phương thức lãnh đạo của Đảng đối với hệ thống chính trị trong Đảng bộ TKV</w:t>
      </w:r>
    </w:p>
    <w:p w14:paraId="3182483A" w14:textId="1114D236" w:rsidR="00A574DB" w:rsidRDefault="00A574DB" w:rsidP="00A574DB">
      <w:pPr>
        <w:ind w:firstLine="567"/>
        <w:jc w:val="both"/>
        <w:rPr>
          <w:sz w:val="28"/>
          <w:szCs w:val="28"/>
        </w:rPr>
      </w:pPr>
      <w:r>
        <w:rPr>
          <w:sz w:val="28"/>
          <w:szCs w:val="28"/>
        </w:rPr>
        <w:t>2.</w:t>
      </w:r>
      <w:r w:rsidRPr="00A574DB">
        <w:rPr>
          <w:sz w:val="28"/>
          <w:szCs w:val="28"/>
        </w:rPr>
        <w:t>1.</w:t>
      </w:r>
      <w:r>
        <w:rPr>
          <w:sz w:val="28"/>
          <w:szCs w:val="28"/>
        </w:rPr>
        <w:t xml:space="preserve"> </w:t>
      </w:r>
      <w:r w:rsidRPr="00A574DB">
        <w:rPr>
          <w:sz w:val="28"/>
          <w:szCs w:val="28"/>
        </w:rPr>
        <w:t>Tăng cường vai trò lãnh đạo của Đảng trong hoạch định chiến lược phát triển doanh nghiệp</w:t>
      </w:r>
    </w:p>
    <w:p w14:paraId="520EC836" w14:textId="77777777" w:rsidR="00A574DB" w:rsidRDefault="00A574DB" w:rsidP="00A574DB">
      <w:pPr>
        <w:ind w:firstLine="567"/>
        <w:jc w:val="both"/>
        <w:rPr>
          <w:sz w:val="28"/>
          <w:szCs w:val="28"/>
        </w:rPr>
      </w:pPr>
      <w:r w:rsidRPr="00A574DB">
        <w:rPr>
          <w:sz w:val="28"/>
          <w:szCs w:val="28"/>
        </w:rPr>
        <w:t>Trong giai đoạn vừa qua, Đảng ủy TKV đã thể hiện vai trò chủ đạo trong việc chỉ đạo, định hướng chiến lược phát triển của Tập đoàn, đặc biệt là trong việc chuyển đổi số, phát triển bền vững và nâng cao năng lực cạnh tranh của doanh nghiệp.</w:t>
      </w:r>
    </w:p>
    <w:p w14:paraId="2EC6FA26" w14:textId="50223A47" w:rsidR="00A574DB" w:rsidRDefault="00A574DB" w:rsidP="00A574DB">
      <w:pPr>
        <w:ind w:firstLine="567"/>
        <w:jc w:val="both"/>
        <w:rPr>
          <w:sz w:val="28"/>
          <w:szCs w:val="28"/>
        </w:rPr>
      </w:pPr>
      <w:r w:rsidRPr="00A574DB">
        <w:rPr>
          <w:sz w:val="28"/>
          <w:szCs w:val="28"/>
        </w:rPr>
        <w:t>Dẫn chứng cụ thể:</w:t>
      </w:r>
      <w:r>
        <w:rPr>
          <w:sz w:val="28"/>
          <w:szCs w:val="28"/>
        </w:rPr>
        <w:t xml:space="preserve"> </w:t>
      </w:r>
      <w:r w:rsidRPr="00A574DB">
        <w:rPr>
          <w:sz w:val="28"/>
          <w:szCs w:val="28"/>
        </w:rPr>
        <w:t>Đảng ủy TKV đã ban hành Nghị quyết về chuyển đổi số và công nghệ trong Tập đoàn, tạo tiền đề cho việc ứng dụng các công nghệ hiện đại vào sản xuất, như hệ thống điều khiển tự động trong khai thác mỏ, quản lý sản xuất theo chuỗi cung ứng thông minh. Điều này không chỉ giúp nâng cao hiệu quả sản xuất, giảm thiểu chi phí mà còn tăng cường an toàn lao động và bảo vệ môi trường, hướng đến mục tiêu phát triển bền vững.</w:t>
      </w:r>
    </w:p>
    <w:p w14:paraId="48A378CA" w14:textId="77777777" w:rsidR="00A574DB" w:rsidRDefault="00A574DB" w:rsidP="00A574DB">
      <w:pPr>
        <w:ind w:firstLine="567"/>
        <w:jc w:val="both"/>
        <w:rPr>
          <w:sz w:val="28"/>
          <w:szCs w:val="28"/>
        </w:rPr>
      </w:pPr>
      <w:r>
        <w:rPr>
          <w:sz w:val="28"/>
          <w:szCs w:val="28"/>
        </w:rPr>
        <w:t>2.</w:t>
      </w:r>
      <w:r w:rsidRPr="00A574DB">
        <w:rPr>
          <w:sz w:val="28"/>
          <w:szCs w:val="28"/>
        </w:rPr>
        <w:t>2. Đổi mới công tác quản lý và giám sát nội bộ</w:t>
      </w:r>
    </w:p>
    <w:p w14:paraId="68E1B17C" w14:textId="77777777" w:rsidR="00A574DB" w:rsidRDefault="00A574DB" w:rsidP="00A574DB">
      <w:pPr>
        <w:ind w:firstLine="567"/>
        <w:jc w:val="both"/>
        <w:rPr>
          <w:sz w:val="28"/>
          <w:szCs w:val="28"/>
        </w:rPr>
      </w:pPr>
      <w:r w:rsidRPr="00A574DB">
        <w:rPr>
          <w:sz w:val="28"/>
          <w:szCs w:val="28"/>
        </w:rPr>
        <w:t>Đảng ủy TKV đã đổi mới phương pháp giám sát, tăng cường kiểm tra nội bộ, nhấn mạnh việc xây dựng cơ chế quản lý minh bạch và hiệu quả. Các cơ chế kiểm tra, giám sát không chỉ tập trung vào việc đảm bảo kỷ luật Đảng, mà còn hướng đến mục tiêu ngăn ngừa tham nhũng, lãng phí, tăng cường trách nhiệm giải trình của các cán bộ quản lý.</w:t>
      </w:r>
    </w:p>
    <w:p w14:paraId="2724FF2C" w14:textId="77777777" w:rsidR="00A574DB" w:rsidRDefault="00A574DB" w:rsidP="00A574DB">
      <w:pPr>
        <w:ind w:firstLine="567"/>
        <w:jc w:val="both"/>
        <w:rPr>
          <w:sz w:val="28"/>
          <w:szCs w:val="28"/>
        </w:rPr>
      </w:pPr>
      <w:r w:rsidRPr="00A574DB">
        <w:rPr>
          <w:sz w:val="28"/>
          <w:szCs w:val="28"/>
        </w:rPr>
        <w:t>Dẫn chứng cụ thể:</w:t>
      </w:r>
      <w:r>
        <w:rPr>
          <w:sz w:val="28"/>
          <w:szCs w:val="28"/>
        </w:rPr>
        <w:t xml:space="preserve"> </w:t>
      </w:r>
      <w:r w:rsidRPr="00A574DB">
        <w:rPr>
          <w:sz w:val="28"/>
          <w:szCs w:val="28"/>
        </w:rPr>
        <w:t>Năm 2022, Đảng ủy TKV đã triển khai hàng loạt các cuộc kiểm tra đột xuất tại các đơn vị thành viên nhằm phát hiện sớm các hành vi tiêu cực, thất thoát tài sản của Nhà nước. Nhờ đó, nhiều vụ việc tiêu cực đã được phát hiện và xử lý kịp thời, giúp nâng cao tính minh bạch và trách nhiệm của các cấp lãnh đạo trong doanh nghiệp.</w:t>
      </w:r>
    </w:p>
    <w:p w14:paraId="192AE1D1" w14:textId="4C469F19" w:rsidR="00A574DB" w:rsidRDefault="00A574DB" w:rsidP="00A574DB">
      <w:pPr>
        <w:ind w:firstLine="567"/>
        <w:jc w:val="both"/>
        <w:rPr>
          <w:sz w:val="28"/>
          <w:szCs w:val="28"/>
        </w:rPr>
      </w:pPr>
      <w:r>
        <w:rPr>
          <w:sz w:val="28"/>
          <w:szCs w:val="28"/>
        </w:rPr>
        <w:t>2.</w:t>
      </w:r>
      <w:r w:rsidRPr="00A574DB">
        <w:rPr>
          <w:sz w:val="28"/>
          <w:szCs w:val="28"/>
        </w:rPr>
        <w:t>3. Đẩy mạnh công tác đào tạo, bồi dưỡng cán bộ, nâng cao năng lực quản lý và lãnh đạo</w:t>
      </w:r>
    </w:p>
    <w:p w14:paraId="1756F670" w14:textId="77777777" w:rsidR="00A574DB" w:rsidRDefault="00A574DB" w:rsidP="00A574DB">
      <w:pPr>
        <w:ind w:firstLine="567"/>
        <w:jc w:val="both"/>
        <w:rPr>
          <w:sz w:val="28"/>
          <w:szCs w:val="28"/>
        </w:rPr>
      </w:pPr>
      <w:r w:rsidRPr="00A574DB">
        <w:rPr>
          <w:sz w:val="28"/>
          <w:szCs w:val="28"/>
        </w:rPr>
        <w:t>Đảng ủy TKV đặc biệt chú trọng công tác đào tạo, bồi dưỡng cán bộ Đảng viên, nhất là đội ngũ cán bộ lãnh đạo trẻ. Đổi mới phương thức đào tạo được thực hiện thông qua các chương trình đào tạo thực tế, kết hợp giữa lý thuyết và thực hành tại các mỏ, nhà máy, giúp các cán bộ lãnh đạo nắm bắt thực tiễn và nâng cao kỹ năng quản lý.</w:t>
      </w:r>
    </w:p>
    <w:p w14:paraId="316EE07D" w14:textId="77777777" w:rsidR="00A574DB" w:rsidRDefault="00A574DB" w:rsidP="00A574DB">
      <w:pPr>
        <w:ind w:firstLine="567"/>
        <w:jc w:val="both"/>
        <w:rPr>
          <w:sz w:val="28"/>
          <w:szCs w:val="28"/>
        </w:rPr>
      </w:pPr>
      <w:r w:rsidRPr="00A574DB">
        <w:rPr>
          <w:sz w:val="28"/>
          <w:szCs w:val="28"/>
        </w:rPr>
        <w:t>Dẫn chứng cụ thể:</w:t>
      </w:r>
      <w:r>
        <w:rPr>
          <w:sz w:val="28"/>
          <w:szCs w:val="28"/>
        </w:rPr>
        <w:t xml:space="preserve"> </w:t>
      </w:r>
      <w:r w:rsidRPr="00A574DB">
        <w:rPr>
          <w:sz w:val="28"/>
          <w:szCs w:val="28"/>
        </w:rPr>
        <w:t>Đảng ủy TKV đã phối hợp với các tổ chức giáo dục trong và ngoài nước tổ chức nhiều khóa đào tạo nâng cao năng lực lãnh đạo cho cán bộ Đảng viên, như khóa học quản lý kinh doanh theo tiêu chuẩn quốc tế hay đào tạo về quản lý môi trường trong ngành công nghiệp khai thác khoáng sản. Điều này không chỉ giúp nâng cao trình độ chuyên môn mà còn giúp các cán bộ trẻ chuẩn bị cho các vị trí lãnh đạo trong tương lai.</w:t>
      </w:r>
    </w:p>
    <w:p w14:paraId="4F4F93B2" w14:textId="77777777" w:rsidR="00A574DB" w:rsidRDefault="00A574DB" w:rsidP="00A574DB">
      <w:pPr>
        <w:ind w:firstLine="567"/>
        <w:jc w:val="both"/>
        <w:rPr>
          <w:sz w:val="28"/>
          <w:szCs w:val="28"/>
        </w:rPr>
      </w:pPr>
      <w:r>
        <w:rPr>
          <w:sz w:val="28"/>
          <w:szCs w:val="28"/>
        </w:rPr>
        <w:t>2.</w:t>
      </w:r>
      <w:r w:rsidRPr="00A574DB">
        <w:rPr>
          <w:sz w:val="28"/>
          <w:szCs w:val="28"/>
        </w:rPr>
        <w:t>4. Đổi mới phương thức lãnh đạo thông qua việc thúc đẩy dân chủ trong Đảng</w:t>
      </w:r>
    </w:p>
    <w:p w14:paraId="1CC17BFF" w14:textId="77777777" w:rsidR="00A574DB" w:rsidRDefault="00A574DB" w:rsidP="00A574DB">
      <w:pPr>
        <w:ind w:firstLine="567"/>
        <w:jc w:val="both"/>
        <w:rPr>
          <w:sz w:val="28"/>
          <w:szCs w:val="28"/>
        </w:rPr>
      </w:pPr>
      <w:r w:rsidRPr="00A574DB">
        <w:rPr>
          <w:sz w:val="28"/>
          <w:szCs w:val="28"/>
        </w:rPr>
        <w:t>Một trong những điểm nổi bật trong đổi mới phương thức lãnh đạo của Đảng ủy TKV là thúc đẩy dân chủ nội bộ, khuyến khích các ý kiến đóng góp từ Đảng viên và người lao động. Điều này giúp tăng cường sự đồng thuận, phát huy trí tuệ tập thể trong việc xây dựng các chủ trương, chính sách phát triển doanh nghiệp.</w:t>
      </w:r>
    </w:p>
    <w:p w14:paraId="12555994" w14:textId="77777777" w:rsidR="00A574DB" w:rsidRDefault="00A574DB" w:rsidP="00A574DB">
      <w:pPr>
        <w:ind w:firstLine="567"/>
        <w:jc w:val="both"/>
        <w:rPr>
          <w:sz w:val="28"/>
          <w:szCs w:val="28"/>
        </w:rPr>
      </w:pPr>
      <w:r w:rsidRPr="00A574DB">
        <w:rPr>
          <w:sz w:val="28"/>
          <w:szCs w:val="28"/>
        </w:rPr>
        <w:t>Dẫn chứng cụ thể:</w:t>
      </w:r>
      <w:r>
        <w:rPr>
          <w:sz w:val="28"/>
          <w:szCs w:val="28"/>
        </w:rPr>
        <w:t xml:space="preserve"> </w:t>
      </w:r>
      <w:r w:rsidRPr="00A574DB">
        <w:rPr>
          <w:sz w:val="28"/>
          <w:szCs w:val="28"/>
        </w:rPr>
        <w:t>Trong quá trình xây dựng kế hoạch sản xuất kinh doanh giai đoạn 2021-2025, Đảng ủy TKV đã tổ chức hàng loạt các buổi hội thảo, lấy ý kiến đóng góp từ các Đảng viên, chuyên gia và người lao động. Nhờ đó, nhiều ý tưởng sáng tạo và khả thi đã được đưa vào kế hoạch, góp phần nâng cao hiệu quả sản xuất và tăng cường tính cạnh tranh của Tập đoàn.</w:t>
      </w:r>
    </w:p>
    <w:p w14:paraId="1FC8AB38" w14:textId="465CE1CF" w:rsidR="00A574DB" w:rsidRDefault="00A574DB" w:rsidP="00A574DB">
      <w:pPr>
        <w:ind w:firstLine="567"/>
        <w:jc w:val="both"/>
        <w:rPr>
          <w:sz w:val="28"/>
          <w:szCs w:val="28"/>
        </w:rPr>
      </w:pPr>
      <w:r>
        <w:rPr>
          <w:sz w:val="28"/>
          <w:szCs w:val="28"/>
        </w:rPr>
        <w:t>2.</w:t>
      </w:r>
      <w:r w:rsidRPr="00A574DB">
        <w:rPr>
          <w:sz w:val="28"/>
          <w:szCs w:val="28"/>
        </w:rPr>
        <w:t>5. Đổi mới phương thức lãnh đạo thông qua việc ứng dụng công nghệ vào quản lý Đảng</w:t>
      </w:r>
    </w:p>
    <w:p w14:paraId="45CA76C6" w14:textId="77777777" w:rsidR="00A574DB" w:rsidRDefault="00A574DB" w:rsidP="00A574DB">
      <w:pPr>
        <w:ind w:firstLine="567"/>
        <w:jc w:val="both"/>
        <w:rPr>
          <w:sz w:val="28"/>
          <w:szCs w:val="28"/>
        </w:rPr>
      </w:pPr>
      <w:r w:rsidRPr="00A574DB">
        <w:rPr>
          <w:sz w:val="28"/>
          <w:szCs w:val="28"/>
        </w:rPr>
        <w:t>Đảng ủy TKV đã chủ động ứng dụng các công nghệ hiện đại vào công tác quản lý, điều hành, từ đó nâng cao hiệu quả hoạt động của tổ chức Đảng, giảm thiểu giấy tờ và tăng cường tính minh bạch.</w:t>
      </w:r>
    </w:p>
    <w:p w14:paraId="3E65372A" w14:textId="7155ABA9" w:rsidR="00A574DB" w:rsidRDefault="00A574DB" w:rsidP="00A574DB">
      <w:pPr>
        <w:ind w:firstLine="567"/>
        <w:jc w:val="both"/>
        <w:rPr>
          <w:sz w:val="28"/>
          <w:szCs w:val="28"/>
        </w:rPr>
      </w:pPr>
      <w:r w:rsidRPr="00A574DB">
        <w:rPr>
          <w:sz w:val="28"/>
          <w:szCs w:val="28"/>
        </w:rPr>
        <w:t>Dẫn chứng cụ thể:</w:t>
      </w:r>
      <w:r w:rsidR="00FF0604">
        <w:rPr>
          <w:sz w:val="28"/>
          <w:szCs w:val="28"/>
        </w:rPr>
        <w:t xml:space="preserve"> </w:t>
      </w:r>
      <w:r w:rsidRPr="00A574DB">
        <w:rPr>
          <w:sz w:val="28"/>
          <w:szCs w:val="28"/>
        </w:rPr>
        <w:t>Đảng ủy TKV đã triển khai hệ thống quản lý Đảng viên trực tuyến, giúp dễ dàng theo dõi quá trình hoạt động của từng Đảng viên, từ đó có các kế hoạch đào tạo, bồi dưỡng phù hợp. Hệ thống này cũng hỗ trợ việc đánh giá năng lực của cán bộ Đảng viên một cách minh bạch, khoa học, tạo điều kiện cho việc phát triển nguồn nhân lực chất lượng cao</w:t>
      </w:r>
    </w:p>
    <w:p w14:paraId="4566E77D" w14:textId="77777777" w:rsidR="00A574DB" w:rsidRPr="00432A8C" w:rsidRDefault="00A574DB" w:rsidP="00A574DB">
      <w:pPr>
        <w:ind w:firstLine="567"/>
        <w:jc w:val="both"/>
        <w:rPr>
          <w:i/>
          <w:iCs/>
          <w:sz w:val="28"/>
          <w:szCs w:val="28"/>
        </w:rPr>
      </w:pPr>
      <w:r w:rsidRPr="00432A8C">
        <w:rPr>
          <w:i/>
          <w:iCs/>
          <w:sz w:val="28"/>
          <w:szCs w:val="28"/>
        </w:rPr>
        <w:t>3. Kết quả đạt được từ việc đổi mới phương thức lãnh đạo của Đảng đối với hệ thống chính trị trong TKV</w:t>
      </w:r>
    </w:p>
    <w:p w14:paraId="2388351C" w14:textId="77777777" w:rsidR="00A574DB" w:rsidRDefault="00A574DB" w:rsidP="00A574DB">
      <w:pPr>
        <w:ind w:firstLine="567"/>
        <w:jc w:val="both"/>
        <w:rPr>
          <w:sz w:val="28"/>
          <w:szCs w:val="28"/>
        </w:rPr>
      </w:pPr>
      <w:r w:rsidRPr="00A574DB">
        <w:rPr>
          <w:sz w:val="28"/>
          <w:szCs w:val="28"/>
        </w:rPr>
        <w:t>Nhờ đổi mới phương thức lãnh đạo của Đảng, TKV đã đạt được nhiều kết quả quan trọng:</w:t>
      </w:r>
    </w:p>
    <w:p w14:paraId="45C199CB" w14:textId="3F1B2928" w:rsidR="00A574DB" w:rsidRDefault="00A574DB" w:rsidP="00A574DB">
      <w:pPr>
        <w:ind w:firstLine="567"/>
        <w:jc w:val="both"/>
        <w:rPr>
          <w:sz w:val="28"/>
          <w:szCs w:val="28"/>
        </w:rPr>
      </w:pPr>
      <w:r w:rsidRPr="00A574DB">
        <w:rPr>
          <w:sz w:val="28"/>
          <w:szCs w:val="28"/>
        </w:rPr>
        <w:t>- Hiệu quả sản xuất kinh doanh:</w:t>
      </w:r>
      <w:r>
        <w:rPr>
          <w:sz w:val="28"/>
          <w:szCs w:val="28"/>
        </w:rPr>
        <w:t xml:space="preserve"> </w:t>
      </w:r>
      <w:r w:rsidRPr="00A574DB">
        <w:rPr>
          <w:sz w:val="28"/>
          <w:szCs w:val="28"/>
        </w:rPr>
        <w:t>Doanh thu và lợi nhuận của Tập đoàn liên tục tăng trưởng ổn định, đặc biệt trong bối cảnh thị trường năng lượng có nhiều biến động. Nhờ các chiến lược phát triển bền vững và sự lãnh đạo của Đảng, TKV đã giảm thiểu tác động tiêu cực của dịch bệnh và sự suy giảm của kinh tế toàn cầu.</w:t>
      </w:r>
    </w:p>
    <w:p w14:paraId="54B76D5F" w14:textId="77777777" w:rsidR="00A574DB" w:rsidRDefault="00A574DB" w:rsidP="00A574DB">
      <w:pPr>
        <w:ind w:firstLine="567"/>
        <w:jc w:val="both"/>
        <w:rPr>
          <w:sz w:val="28"/>
          <w:szCs w:val="28"/>
        </w:rPr>
      </w:pPr>
      <w:r w:rsidRPr="00A574DB">
        <w:rPr>
          <w:sz w:val="28"/>
          <w:szCs w:val="28"/>
        </w:rPr>
        <w:t>- Nâng cao năng lực cạnh tranh và hội nhập quốc tế:</w:t>
      </w:r>
      <w:r>
        <w:rPr>
          <w:sz w:val="28"/>
          <w:szCs w:val="28"/>
        </w:rPr>
        <w:t xml:space="preserve"> </w:t>
      </w:r>
      <w:r w:rsidRPr="00A574DB">
        <w:rPr>
          <w:sz w:val="28"/>
          <w:szCs w:val="28"/>
        </w:rPr>
        <w:t>TKV không chỉ giữ vững thị trường trong nước mà còn mở rộng xuất khẩu than và khoáng sản ra thị trường quốc tế. Các công nghệ hiện đại, chiến lược phát triển xanh đã giúp Tập đoàn gia tăng tính cạnh tranh trên trường quốc tế.</w:t>
      </w:r>
    </w:p>
    <w:p w14:paraId="57AEBF39" w14:textId="7515B518" w:rsidR="00A574DB" w:rsidRDefault="00A574DB" w:rsidP="00A574DB">
      <w:pPr>
        <w:ind w:firstLine="567"/>
        <w:jc w:val="both"/>
        <w:rPr>
          <w:sz w:val="28"/>
          <w:szCs w:val="28"/>
        </w:rPr>
      </w:pPr>
      <w:r w:rsidRPr="00A574DB">
        <w:rPr>
          <w:sz w:val="28"/>
          <w:szCs w:val="28"/>
        </w:rPr>
        <w:t>- Tăng cường vai trò của Đảng trong quản lý doanh nghiệp:</w:t>
      </w:r>
      <w:r w:rsidR="00FF0604">
        <w:rPr>
          <w:sz w:val="28"/>
          <w:szCs w:val="28"/>
        </w:rPr>
        <w:t xml:space="preserve"> </w:t>
      </w:r>
      <w:r w:rsidRPr="00A574DB">
        <w:rPr>
          <w:sz w:val="28"/>
          <w:szCs w:val="28"/>
        </w:rPr>
        <w:t>Vai trò lãnh đạo của Đảng trong TKV ngày càng được củng cố. Các chủ trương, chính sách phát triển doanh nghiệp đều gắn liền với các chỉ đạo của Đảng, tạo điều kiện thuận lợi cho TKV phát triển ổn định và bền vững.</w:t>
      </w:r>
    </w:p>
    <w:p w14:paraId="380A7F75" w14:textId="6BD36B27" w:rsidR="00A574DB" w:rsidRPr="00432A8C" w:rsidRDefault="00432A8C" w:rsidP="00A574DB">
      <w:pPr>
        <w:ind w:firstLine="567"/>
        <w:jc w:val="both"/>
        <w:rPr>
          <w:i/>
          <w:iCs/>
          <w:sz w:val="28"/>
          <w:szCs w:val="28"/>
        </w:rPr>
      </w:pPr>
      <w:r w:rsidRPr="00432A8C">
        <w:rPr>
          <w:i/>
          <w:iCs/>
          <w:sz w:val="28"/>
          <w:szCs w:val="28"/>
        </w:rPr>
        <w:t>4</w:t>
      </w:r>
      <w:r w:rsidR="00A574DB" w:rsidRPr="00432A8C">
        <w:rPr>
          <w:i/>
          <w:iCs/>
          <w:sz w:val="28"/>
          <w:szCs w:val="28"/>
        </w:rPr>
        <w:t xml:space="preserve">. </w:t>
      </w:r>
      <w:r>
        <w:rPr>
          <w:i/>
          <w:iCs/>
          <w:sz w:val="28"/>
          <w:szCs w:val="28"/>
        </w:rPr>
        <w:t>Đề xuất p</w:t>
      </w:r>
      <w:r w:rsidR="00A574DB" w:rsidRPr="00432A8C">
        <w:rPr>
          <w:i/>
          <w:iCs/>
          <w:sz w:val="28"/>
          <w:szCs w:val="28"/>
        </w:rPr>
        <w:t>hương hướng trong thời gian tới</w:t>
      </w:r>
    </w:p>
    <w:p w14:paraId="6264D28A" w14:textId="77777777" w:rsidR="00432A8C" w:rsidRDefault="00432A8C" w:rsidP="00432A8C">
      <w:pPr>
        <w:ind w:firstLine="567"/>
        <w:jc w:val="both"/>
        <w:rPr>
          <w:sz w:val="28"/>
          <w:szCs w:val="28"/>
        </w:rPr>
      </w:pPr>
      <w:r>
        <w:rPr>
          <w:sz w:val="28"/>
          <w:szCs w:val="28"/>
        </w:rPr>
        <w:t>4.</w:t>
      </w:r>
      <w:r w:rsidRPr="00432A8C">
        <w:rPr>
          <w:sz w:val="28"/>
          <w:szCs w:val="28"/>
        </w:rPr>
        <w:t xml:space="preserve">1. </w:t>
      </w:r>
      <w:r>
        <w:rPr>
          <w:sz w:val="28"/>
          <w:szCs w:val="28"/>
        </w:rPr>
        <w:t>Đề xuất t</w:t>
      </w:r>
      <w:r w:rsidRPr="00432A8C">
        <w:rPr>
          <w:sz w:val="28"/>
          <w:szCs w:val="28"/>
        </w:rPr>
        <w:t>ăng cường vai trò lãnh đạo toàn diện của Đảng trong doanh nghiệp</w:t>
      </w:r>
    </w:p>
    <w:p w14:paraId="1CF39EDA" w14:textId="77777777" w:rsidR="00432A8C" w:rsidRDefault="00432A8C" w:rsidP="00432A8C">
      <w:pPr>
        <w:ind w:firstLine="567"/>
        <w:jc w:val="both"/>
        <w:rPr>
          <w:sz w:val="28"/>
          <w:szCs w:val="28"/>
        </w:rPr>
      </w:pPr>
      <w:r w:rsidRPr="00432A8C">
        <w:rPr>
          <w:sz w:val="28"/>
          <w:szCs w:val="28"/>
        </w:rPr>
        <w:t>- Tiếp tục phát huy vai trò chủ đạo của Đảng trong việc định hướng chiến lược phát triển doanh nghiệp, đảm bảo thực hiện các nhiệm vụ chính trị gắn với mục tiêu kinh tế.</w:t>
      </w:r>
    </w:p>
    <w:p w14:paraId="5BCAE527" w14:textId="77777777" w:rsidR="00432A8C" w:rsidRDefault="00432A8C" w:rsidP="00432A8C">
      <w:pPr>
        <w:ind w:firstLine="567"/>
        <w:jc w:val="both"/>
        <w:rPr>
          <w:sz w:val="28"/>
          <w:szCs w:val="28"/>
        </w:rPr>
      </w:pPr>
      <w:r w:rsidRPr="00432A8C">
        <w:rPr>
          <w:sz w:val="28"/>
          <w:szCs w:val="28"/>
        </w:rPr>
        <w:t>- Xây dựng các nghị quyết, chỉ đạo sát thực với tình hình thực tế, đáp ứng yêu cầu phát triển doanh nghiệp trong bối cảnh hội nhập và chuyển đổi số.</w:t>
      </w:r>
    </w:p>
    <w:p w14:paraId="49722E04" w14:textId="6070D423" w:rsidR="00432A8C" w:rsidRDefault="00432A8C" w:rsidP="00432A8C">
      <w:pPr>
        <w:ind w:firstLine="567"/>
        <w:jc w:val="both"/>
        <w:rPr>
          <w:sz w:val="28"/>
          <w:szCs w:val="28"/>
        </w:rPr>
      </w:pPr>
      <w:r>
        <w:rPr>
          <w:sz w:val="28"/>
          <w:szCs w:val="28"/>
        </w:rPr>
        <w:t>4.</w:t>
      </w:r>
      <w:r w:rsidRPr="00432A8C">
        <w:rPr>
          <w:sz w:val="28"/>
          <w:szCs w:val="28"/>
        </w:rPr>
        <w:t>2.</w:t>
      </w:r>
      <w:r>
        <w:rPr>
          <w:sz w:val="28"/>
          <w:szCs w:val="28"/>
        </w:rPr>
        <w:t xml:space="preserve"> Đề xuất đ</w:t>
      </w:r>
      <w:r w:rsidRPr="00432A8C">
        <w:rPr>
          <w:sz w:val="28"/>
          <w:szCs w:val="28"/>
        </w:rPr>
        <w:t>ổi mới phương thức giám sát và kiểm tra nội bộ</w:t>
      </w:r>
    </w:p>
    <w:p w14:paraId="6ADDD68F" w14:textId="77777777" w:rsidR="00432A8C" w:rsidRDefault="00432A8C" w:rsidP="00432A8C">
      <w:pPr>
        <w:ind w:firstLine="567"/>
        <w:jc w:val="both"/>
        <w:rPr>
          <w:sz w:val="28"/>
          <w:szCs w:val="28"/>
        </w:rPr>
      </w:pPr>
      <w:r w:rsidRPr="00432A8C">
        <w:rPr>
          <w:sz w:val="28"/>
          <w:szCs w:val="28"/>
        </w:rPr>
        <w:t>- Tăng cường công tác kiểm tra, giám sát nội bộ, ngăn ngừa kịp thời các hành vi tiêu cực, tham nhũng trong doanh nghiệp.</w:t>
      </w:r>
    </w:p>
    <w:p w14:paraId="5CC2B176" w14:textId="77777777" w:rsidR="00432A8C" w:rsidRDefault="00432A8C" w:rsidP="00432A8C">
      <w:pPr>
        <w:ind w:firstLine="567"/>
        <w:jc w:val="both"/>
        <w:rPr>
          <w:sz w:val="28"/>
          <w:szCs w:val="28"/>
        </w:rPr>
      </w:pPr>
      <w:r w:rsidRPr="00432A8C">
        <w:rPr>
          <w:sz w:val="28"/>
          <w:szCs w:val="28"/>
        </w:rPr>
        <w:t>- Áp dụng các hệ thống công nghệ giám sát, quản lý minh bạch trong nội bộ doanh nghiệp, giúp đảm bảo sự công khai, minh bạch trong quản lý tài chính và nhân sự.</w:t>
      </w:r>
    </w:p>
    <w:p w14:paraId="2C662406" w14:textId="22BA191F" w:rsidR="00432A8C" w:rsidRDefault="00432A8C" w:rsidP="00432A8C">
      <w:pPr>
        <w:ind w:firstLine="567"/>
        <w:jc w:val="both"/>
        <w:rPr>
          <w:sz w:val="28"/>
          <w:szCs w:val="28"/>
        </w:rPr>
      </w:pPr>
      <w:r>
        <w:rPr>
          <w:sz w:val="28"/>
          <w:szCs w:val="28"/>
        </w:rPr>
        <w:t>4.</w:t>
      </w:r>
      <w:r w:rsidRPr="00432A8C">
        <w:rPr>
          <w:sz w:val="28"/>
          <w:szCs w:val="28"/>
        </w:rPr>
        <w:t xml:space="preserve">3. </w:t>
      </w:r>
      <w:r>
        <w:rPr>
          <w:sz w:val="28"/>
          <w:szCs w:val="28"/>
        </w:rPr>
        <w:t>Đề xuất</w:t>
      </w:r>
      <w:r w:rsidRPr="00432A8C">
        <w:rPr>
          <w:sz w:val="28"/>
          <w:szCs w:val="28"/>
        </w:rPr>
        <w:t xml:space="preserve"> </w:t>
      </w:r>
      <w:r>
        <w:rPr>
          <w:sz w:val="28"/>
          <w:szCs w:val="28"/>
        </w:rPr>
        <w:t>n</w:t>
      </w:r>
      <w:r w:rsidRPr="00432A8C">
        <w:rPr>
          <w:sz w:val="28"/>
          <w:szCs w:val="28"/>
        </w:rPr>
        <w:t>âng cao chất lượng nguồn nhân lực, đặc biệt là đội ngũ cán bộ Đảng</w:t>
      </w:r>
    </w:p>
    <w:p w14:paraId="4E14C623" w14:textId="77777777" w:rsidR="00432A8C" w:rsidRDefault="00432A8C" w:rsidP="00432A8C">
      <w:pPr>
        <w:ind w:firstLine="567"/>
        <w:jc w:val="both"/>
        <w:rPr>
          <w:sz w:val="28"/>
          <w:szCs w:val="28"/>
        </w:rPr>
      </w:pPr>
      <w:r w:rsidRPr="00432A8C">
        <w:rPr>
          <w:sz w:val="28"/>
          <w:szCs w:val="28"/>
        </w:rPr>
        <w:t>- Đẩy mạnh đào tạo, bồi dưỡng cán bộ Đảng viên, tập trung phát triển đội ngũ cán bộ có trình độ cao, trẻ trung và giàu năng lực lãnh đạo.</w:t>
      </w:r>
    </w:p>
    <w:p w14:paraId="14325D53" w14:textId="77777777" w:rsidR="00432A8C" w:rsidRDefault="00432A8C" w:rsidP="00432A8C">
      <w:pPr>
        <w:ind w:firstLine="567"/>
        <w:jc w:val="both"/>
        <w:rPr>
          <w:sz w:val="28"/>
          <w:szCs w:val="28"/>
        </w:rPr>
      </w:pPr>
      <w:r w:rsidRPr="00432A8C">
        <w:rPr>
          <w:sz w:val="28"/>
          <w:szCs w:val="28"/>
        </w:rPr>
        <w:t>- Tăng cường đào tạo thông qua các chương trình đào tạo thực tiễn và đào tạo quốc tế, giúp cán bộ Đảng viên tiếp cận với kiến thức và kỹ năng quản lý tiên tiến.</w:t>
      </w:r>
    </w:p>
    <w:p w14:paraId="64D3678E" w14:textId="77777777" w:rsidR="00FE237D" w:rsidRDefault="00FE237D" w:rsidP="00432A8C">
      <w:pPr>
        <w:ind w:firstLine="567"/>
        <w:jc w:val="both"/>
        <w:rPr>
          <w:sz w:val="28"/>
          <w:szCs w:val="28"/>
        </w:rPr>
      </w:pPr>
    </w:p>
    <w:p w14:paraId="10DB1925" w14:textId="2AE66C3F" w:rsidR="00432A8C" w:rsidRDefault="00432A8C" w:rsidP="00432A8C">
      <w:pPr>
        <w:ind w:firstLine="567"/>
        <w:jc w:val="both"/>
        <w:rPr>
          <w:sz w:val="28"/>
          <w:szCs w:val="28"/>
        </w:rPr>
      </w:pPr>
      <w:r>
        <w:rPr>
          <w:sz w:val="28"/>
          <w:szCs w:val="28"/>
        </w:rPr>
        <w:t>4.</w:t>
      </w:r>
      <w:r w:rsidRPr="00432A8C">
        <w:rPr>
          <w:sz w:val="28"/>
          <w:szCs w:val="28"/>
        </w:rPr>
        <w:t xml:space="preserve">4. </w:t>
      </w:r>
      <w:r>
        <w:rPr>
          <w:sz w:val="28"/>
          <w:szCs w:val="28"/>
        </w:rPr>
        <w:t>Đề xuất</w:t>
      </w:r>
      <w:r w:rsidRPr="00432A8C">
        <w:rPr>
          <w:sz w:val="28"/>
          <w:szCs w:val="28"/>
        </w:rPr>
        <w:t xml:space="preserve"> </w:t>
      </w:r>
      <w:r>
        <w:rPr>
          <w:sz w:val="28"/>
          <w:szCs w:val="28"/>
        </w:rPr>
        <w:t>đ</w:t>
      </w:r>
      <w:r w:rsidRPr="00432A8C">
        <w:rPr>
          <w:sz w:val="28"/>
          <w:szCs w:val="28"/>
        </w:rPr>
        <w:t>ẩy mạnh ứng dụng công nghệ vào công tác Đảng</w:t>
      </w:r>
    </w:p>
    <w:p w14:paraId="69763E74" w14:textId="77777777" w:rsidR="00432A8C" w:rsidRDefault="00432A8C" w:rsidP="00432A8C">
      <w:pPr>
        <w:ind w:firstLine="567"/>
        <w:jc w:val="both"/>
        <w:rPr>
          <w:sz w:val="28"/>
          <w:szCs w:val="28"/>
        </w:rPr>
      </w:pPr>
      <w:r w:rsidRPr="00432A8C">
        <w:rPr>
          <w:sz w:val="28"/>
          <w:szCs w:val="28"/>
        </w:rPr>
        <w:t>- Tiếp tục phát triển và hoàn thiện hệ thống quản lý Đảng viên trực tuyến, tạo điều kiện thuận lợi trong công tác điều hành, giám sát và báo cáo.</w:t>
      </w:r>
    </w:p>
    <w:p w14:paraId="0929CD54" w14:textId="77777777" w:rsidR="00432A8C" w:rsidRDefault="00432A8C" w:rsidP="00432A8C">
      <w:pPr>
        <w:ind w:firstLine="567"/>
        <w:jc w:val="both"/>
        <w:rPr>
          <w:sz w:val="28"/>
          <w:szCs w:val="28"/>
        </w:rPr>
      </w:pPr>
      <w:r w:rsidRPr="00432A8C">
        <w:rPr>
          <w:sz w:val="28"/>
          <w:szCs w:val="28"/>
        </w:rPr>
        <w:t>- Sử dụng trí tuệ nhân tạo (AI) và các công nghệ phân tích dữ liệu lớn (Big Data) để quản lý quy trình sản xuất, tăng cường sự tham gia và phản hồi của Đảng viên đối với các chủ trương, chính sách của Đảng.</w:t>
      </w:r>
    </w:p>
    <w:p w14:paraId="51BE192C" w14:textId="7C9A42CF" w:rsidR="00432A8C" w:rsidRDefault="00432A8C" w:rsidP="00432A8C">
      <w:pPr>
        <w:ind w:firstLine="567"/>
        <w:jc w:val="both"/>
        <w:rPr>
          <w:sz w:val="28"/>
          <w:szCs w:val="28"/>
        </w:rPr>
      </w:pPr>
      <w:r>
        <w:rPr>
          <w:sz w:val="28"/>
          <w:szCs w:val="28"/>
        </w:rPr>
        <w:t>4.</w:t>
      </w:r>
      <w:r w:rsidRPr="00432A8C">
        <w:rPr>
          <w:sz w:val="28"/>
          <w:szCs w:val="28"/>
        </w:rPr>
        <w:t xml:space="preserve">5. </w:t>
      </w:r>
      <w:r>
        <w:rPr>
          <w:sz w:val="28"/>
          <w:szCs w:val="28"/>
        </w:rPr>
        <w:t>Đề xuất</w:t>
      </w:r>
      <w:r w:rsidRPr="00432A8C">
        <w:rPr>
          <w:sz w:val="28"/>
          <w:szCs w:val="28"/>
        </w:rPr>
        <w:t xml:space="preserve"> </w:t>
      </w:r>
      <w:r>
        <w:rPr>
          <w:sz w:val="28"/>
          <w:szCs w:val="28"/>
        </w:rPr>
        <w:t>t</w:t>
      </w:r>
      <w:r w:rsidRPr="00432A8C">
        <w:rPr>
          <w:sz w:val="28"/>
          <w:szCs w:val="28"/>
        </w:rPr>
        <w:t>húc đẩy dân chủ trong Đảng, tăng cường trí tuệ tập thể</w:t>
      </w:r>
    </w:p>
    <w:p w14:paraId="2432B68B" w14:textId="77777777" w:rsidR="00432A8C" w:rsidRDefault="00432A8C" w:rsidP="00432A8C">
      <w:pPr>
        <w:ind w:firstLine="567"/>
        <w:jc w:val="both"/>
        <w:rPr>
          <w:sz w:val="28"/>
          <w:szCs w:val="28"/>
        </w:rPr>
      </w:pPr>
      <w:r w:rsidRPr="00432A8C">
        <w:rPr>
          <w:sz w:val="28"/>
          <w:szCs w:val="28"/>
        </w:rPr>
        <w:t>- Tiếp tục xây dựng cơ chế lắng nghe ý kiến Đảng viên và người lao động, đảm bảo quyền dân chủ trong Đảng.</w:t>
      </w:r>
    </w:p>
    <w:p w14:paraId="3C354F2D" w14:textId="77777777" w:rsidR="00432A8C" w:rsidRDefault="00432A8C" w:rsidP="00432A8C">
      <w:pPr>
        <w:ind w:firstLine="567"/>
        <w:jc w:val="both"/>
        <w:rPr>
          <w:sz w:val="28"/>
          <w:szCs w:val="28"/>
        </w:rPr>
      </w:pPr>
      <w:r w:rsidRPr="00432A8C">
        <w:rPr>
          <w:sz w:val="28"/>
          <w:szCs w:val="28"/>
        </w:rPr>
        <w:t>- Khuyến khích sự tham gia của các Đảng viên trẻ, đề cao trí tuệ tập thể, tạo điều kiện cho các sáng kiến, đóng góp vào quá trình xây dựng và triển khai các chiến lược phát triển của doanh nghiệp.</w:t>
      </w:r>
    </w:p>
    <w:p w14:paraId="472F9792" w14:textId="42A1794D" w:rsidR="00432A8C" w:rsidRDefault="00432A8C" w:rsidP="00432A8C">
      <w:pPr>
        <w:ind w:firstLine="567"/>
        <w:jc w:val="both"/>
        <w:rPr>
          <w:sz w:val="28"/>
          <w:szCs w:val="28"/>
        </w:rPr>
      </w:pPr>
      <w:r>
        <w:rPr>
          <w:sz w:val="28"/>
          <w:szCs w:val="28"/>
        </w:rPr>
        <w:t>4.</w:t>
      </w:r>
      <w:r w:rsidRPr="00432A8C">
        <w:rPr>
          <w:sz w:val="28"/>
          <w:szCs w:val="28"/>
        </w:rPr>
        <w:t xml:space="preserve">6. </w:t>
      </w:r>
      <w:r>
        <w:rPr>
          <w:sz w:val="28"/>
          <w:szCs w:val="28"/>
        </w:rPr>
        <w:t>Đề xuất</w:t>
      </w:r>
      <w:r w:rsidRPr="00432A8C">
        <w:rPr>
          <w:sz w:val="28"/>
          <w:szCs w:val="28"/>
        </w:rPr>
        <w:t xml:space="preserve"> </w:t>
      </w:r>
      <w:r>
        <w:rPr>
          <w:sz w:val="28"/>
          <w:szCs w:val="28"/>
        </w:rPr>
        <w:t>đ</w:t>
      </w:r>
      <w:r w:rsidRPr="00432A8C">
        <w:rPr>
          <w:sz w:val="28"/>
          <w:szCs w:val="28"/>
        </w:rPr>
        <w:t>ảm bảo phát triển bền vững, bảo vệ môi trường gắn với hoạt động sản xuất kinh doanh</w:t>
      </w:r>
    </w:p>
    <w:p w14:paraId="5C798BD7" w14:textId="77777777" w:rsidR="00432A8C" w:rsidRDefault="00432A8C" w:rsidP="00432A8C">
      <w:pPr>
        <w:ind w:firstLine="567"/>
        <w:jc w:val="both"/>
        <w:rPr>
          <w:sz w:val="28"/>
          <w:szCs w:val="28"/>
        </w:rPr>
      </w:pPr>
      <w:r w:rsidRPr="00432A8C">
        <w:rPr>
          <w:sz w:val="28"/>
          <w:szCs w:val="28"/>
        </w:rPr>
        <w:t>- Tập trung xây dựng các chiến lược sản xuất gắn liền với bảo vệ môi trường, đảm bảo phát triển bền vững trong khai thác tài nguyên.</w:t>
      </w:r>
    </w:p>
    <w:p w14:paraId="1EAA7050" w14:textId="77777777" w:rsidR="00432A8C" w:rsidRDefault="00432A8C" w:rsidP="00432A8C">
      <w:pPr>
        <w:ind w:firstLine="567"/>
        <w:jc w:val="both"/>
        <w:rPr>
          <w:sz w:val="28"/>
          <w:szCs w:val="28"/>
        </w:rPr>
      </w:pPr>
      <w:r w:rsidRPr="00432A8C">
        <w:rPr>
          <w:sz w:val="28"/>
          <w:szCs w:val="28"/>
        </w:rPr>
        <w:t>- Thúc đẩy các hoạt động nghiên cứu và ứng dụng công nghệ thân thiện với môi trường, tiếp cận với xu hướng phát triển xanh toàn cầu.</w:t>
      </w:r>
    </w:p>
    <w:p w14:paraId="09D8CB0A" w14:textId="41E8F475" w:rsidR="00432A8C" w:rsidRDefault="00432A8C" w:rsidP="00432A8C">
      <w:pPr>
        <w:ind w:firstLine="567"/>
        <w:jc w:val="both"/>
        <w:rPr>
          <w:sz w:val="28"/>
          <w:szCs w:val="28"/>
        </w:rPr>
      </w:pPr>
      <w:r>
        <w:rPr>
          <w:sz w:val="28"/>
          <w:szCs w:val="28"/>
        </w:rPr>
        <w:t>4.</w:t>
      </w:r>
      <w:r w:rsidRPr="00432A8C">
        <w:rPr>
          <w:sz w:val="28"/>
          <w:szCs w:val="28"/>
        </w:rPr>
        <w:t xml:space="preserve">7. </w:t>
      </w:r>
      <w:r>
        <w:rPr>
          <w:sz w:val="28"/>
          <w:szCs w:val="28"/>
        </w:rPr>
        <w:t>Đề xuất</w:t>
      </w:r>
      <w:r w:rsidRPr="00432A8C">
        <w:rPr>
          <w:sz w:val="28"/>
          <w:szCs w:val="28"/>
        </w:rPr>
        <w:t xml:space="preserve"> </w:t>
      </w:r>
      <w:r>
        <w:rPr>
          <w:sz w:val="28"/>
          <w:szCs w:val="28"/>
        </w:rPr>
        <w:t>t</w:t>
      </w:r>
      <w:r w:rsidRPr="00432A8C">
        <w:rPr>
          <w:sz w:val="28"/>
          <w:szCs w:val="28"/>
        </w:rPr>
        <w:t>ăng cường hợp tác quốc tế và hội nhập</w:t>
      </w:r>
    </w:p>
    <w:p w14:paraId="7A7EB035" w14:textId="77777777" w:rsidR="00432A8C" w:rsidRDefault="00432A8C" w:rsidP="00432A8C">
      <w:pPr>
        <w:ind w:firstLine="567"/>
        <w:jc w:val="both"/>
        <w:rPr>
          <w:sz w:val="28"/>
          <w:szCs w:val="28"/>
        </w:rPr>
      </w:pPr>
      <w:r w:rsidRPr="00432A8C">
        <w:rPr>
          <w:sz w:val="28"/>
          <w:szCs w:val="28"/>
        </w:rPr>
        <w:t>- Đẩy mạnh hợp tác quốc tế trong lĩnh vực đào tạo, chuyển giao công nghệ và quản lý doanh nghiệp.</w:t>
      </w:r>
    </w:p>
    <w:p w14:paraId="64A3385E" w14:textId="77777777" w:rsidR="00432A8C" w:rsidRDefault="00432A8C" w:rsidP="00432A8C">
      <w:pPr>
        <w:ind w:firstLine="567"/>
        <w:jc w:val="both"/>
        <w:rPr>
          <w:sz w:val="28"/>
          <w:szCs w:val="28"/>
        </w:rPr>
      </w:pPr>
      <w:r w:rsidRPr="00432A8C">
        <w:rPr>
          <w:sz w:val="28"/>
          <w:szCs w:val="28"/>
        </w:rPr>
        <w:t>- Tập trung vào các chương trình hợp tác quốc tế về phát triển bền vững, bảo vệ môi trường và công nghệ khai thác hiện đại nhằm nâng cao năng lực cạnh tranh của doanh nghiệp.</w:t>
      </w:r>
    </w:p>
    <w:p w14:paraId="279BE217" w14:textId="31AD31F5" w:rsidR="00432A8C" w:rsidRDefault="00432A8C" w:rsidP="00432A8C">
      <w:pPr>
        <w:ind w:firstLine="567"/>
        <w:jc w:val="both"/>
        <w:rPr>
          <w:sz w:val="28"/>
          <w:szCs w:val="28"/>
        </w:rPr>
      </w:pPr>
      <w:r>
        <w:rPr>
          <w:sz w:val="28"/>
          <w:szCs w:val="28"/>
        </w:rPr>
        <w:t>4.</w:t>
      </w:r>
      <w:r w:rsidRPr="00432A8C">
        <w:rPr>
          <w:sz w:val="28"/>
          <w:szCs w:val="28"/>
        </w:rPr>
        <w:t xml:space="preserve">8. </w:t>
      </w:r>
      <w:r>
        <w:rPr>
          <w:sz w:val="28"/>
          <w:szCs w:val="28"/>
        </w:rPr>
        <w:t>Đề xuất</w:t>
      </w:r>
      <w:r w:rsidRPr="00432A8C">
        <w:rPr>
          <w:sz w:val="28"/>
          <w:szCs w:val="28"/>
        </w:rPr>
        <w:t xml:space="preserve"> </w:t>
      </w:r>
      <w:r>
        <w:rPr>
          <w:sz w:val="28"/>
          <w:szCs w:val="28"/>
        </w:rPr>
        <w:t>t</w:t>
      </w:r>
      <w:r w:rsidRPr="00432A8C">
        <w:rPr>
          <w:sz w:val="28"/>
          <w:szCs w:val="28"/>
        </w:rPr>
        <w:t>ăng cường công tác tuyên truyền, giáo dục chính trị tư tưởng</w:t>
      </w:r>
    </w:p>
    <w:p w14:paraId="04F65F36" w14:textId="77777777" w:rsidR="00432A8C" w:rsidRDefault="00432A8C" w:rsidP="00432A8C">
      <w:pPr>
        <w:ind w:firstLine="567"/>
        <w:jc w:val="both"/>
        <w:rPr>
          <w:sz w:val="28"/>
          <w:szCs w:val="28"/>
        </w:rPr>
      </w:pPr>
      <w:r w:rsidRPr="00432A8C">
        <w:rPr>
          <w:sz w:val="28"/>
          <w:szCs w:val="28"/>
        </w:rPr>
        <w:t>- Đẩy mạnh công tác tuyên truyền, giáo dục Đảng viên và người lao động về tư tưởng chính trị, nâng cao nhận thức về nhiệm vụ chính trị và ý thức trách nhiệm trong công việc.</w:t>
      </w:r>
    </w:p>
    <w:p w14:paraId="7425B8B9" w14:textId="77777777" w:rsidR="00432A8C" w:rsidRDefault="00432A8C" w:rsidP="00432A8C">
      <w:pPr>
        <w:ind w:firstLine="567"/>
        <w:jc w:val="both"/>
        <w:rPr>
          <w:sz w:val="28"/>
          <w:szCs w:val="28"/>
        </w:rPr>
      </w:pPr>
      <w:r w:rsidRPr="00432A8C">
        <w:rPr>
          <w:sz w:val="28"/>
          <w:szCs w:val="28"/>
        </w:rPr>
        <w:t>- Tiếp tục thực hiện các chương trình học tập và làm theo tư tưởng, đạo đức, phong cách Hồ Chí Minh nhằm tạo nền tảng vững chắc cho việc xây dựng đội ngũ Đảng viên có bản lĩnh chính trị vững vàng, đạo đức trong sáng.</w:t>
      </w:r>
    </w:p>
    <w:p w14:paraId="6E552866" w14:textId="3CAB0E50" w:rsidR="00432A8C" w:rsidRDefault="00432A8C" w:rsidP="00432A8C">
      <w:pPr>
        <w:ind w:firstLine="567"/>
        <w:jc w:val="both"/>
        <w:rPr>
          <w:sz w:val="28"/>
          <w:szCs w:val="28"/>
        </w:rPr>
      </w:pPr>
      <w:r>
        <w:rPr>
          <w:sz w:val="28"/>
          <w:szCs w:val="28"/>
        </w:rPr>
        <w:t>4.</w:t>
      </w:r>
      <w:r w:rsidRPr="00432A8C">
        <w:rPr>
          <w:sz w:val="28"/>
          <w:szCs w:val="28"/>
        </w:rPr>
        <w:t xml:space="preserve">9. </w:t>
      </w:r>
      <w:r>
        <w:rPr>
          <w:sz w:val="28"/>
          <w:szCs w:val="28"/>
        </w:rPr>
        <w:t>Đề xuất</w:t>
      </w:r>
      <w:r w:rsidRPr="00432A8C">
        <w:rPr>
          <w:sz w:val="28"/>
          <w:szCs w:val="28"/>
        </w:rPr>
        <w:t xml:space="preserve"> </w:t>
      </w:r>
      <w:r>
        <w:rPr>
          <w:sz w:val="28"/>
          <w:szCs w:val="28"/>
        </w:rPr>
        <w:t>h</w:t>
      </w:r>
      <w:r w:rsidRPr="00432A8C">
        <w:rPr>
          <w:sz w:val="28"/>
          <w:szCs w:val="28"/>
        </w:rPr>
        <w:t>oàn thiện cơ chế, chính sách quản lý doanh nghiệp nhà nước</w:t>
      </w:r>
    </w:p>
    <w:p w14:paraId="53E08F8E" w14:textId="77777777" w:rsidR="00432A8C" w:rsidRDefault="00432A8C" w:rsidP="00432A8C">
      <w:pPr>
        <w:ind w:firstLine="567"/>
        <w:jc w:val="both"/>
        <w:rPr>
          <w:sz w:val="28"/>
          <w:szCs w:val="28"/>
        </w:rPr>
      </w:pPr>
      <w:r w:rsidRPr="00432A8C">
        <w:rPr>
          <w:sz w:val="28"/>
          <w:szCs w:val="28"/>
        </w:rPr>
        <w:t>- Đẩy nhanh quá trình hoàn thiện các cơ chế, chính sách phù hợp với mô hình quản lý hiện đại, tạo điều kiện cho các doanh nghiệp nhà nước hoạt động hiệu quả hơn.</w:t>
      </w:r>
    </w:p>
    <w:p w14:paraId="1ED53866" w14:textId="77777777" w:rsidR="00432A8C" w:rsidRDefault="00432A8C" w:rsidP="00432A8C">
      <w:pPr>
        <w:ind w:firstLine="567"/>
        <w:jc w:val="both"/>
        <w:rPr>
          <w:sz w:val="28"/>
          <w:szCs w:val="28"/>
        </w:rPr>
      </w:pPr>
      <w:r w:rsidRPr="00432A8C">
        <w:rPr>
          <w:sz w:val="28"/>
          <w:szCs w:val="28"/>
        </w:rPr>
        <w:t>- Tập trung xây dựng các cơ chế khuyến khích sáng tạo, đổi mới trong quản lý và sản xuất kinh doanh, đảm bảo phát triển bền vững và năng lực cạnh tranh của doanh nghiệp.</w:t>
      </w:r>
    </w:p>
    <w:p w14:paraId="1330B6AD" w14:textId="77777777" w:rsidR="00A3760E" w:rsidRDefault="00FF0604" w:rsidP="00FF0604">
      <w:pPr>
        <w:ind w:firstLine="567"/>
        <w:jc w:val="both"/>
        <w:rPr>
          <w:i/>
          <w:iCs/>
          <w:sz w:val="28"/>
          <w:szCs w:val="28"/>
        </w:rPr>
      </w:pPr>
      <w:r w:rsidRPr="00FF0604">
        <w:rPr>
          <w:b/>
          <w:bCs/>
          <w:sz w:val="28"/>
          <w:szCs w:val="28"/>
        </w:rPr>
        <w:t xml:space="preserve">IV. </w:t>
      </w:r>
      <w:r w:rsidR="00A3760E" w:rsidRPr="0000498B">
        <w:rPr>
          <w:b/>
          <w:bCs/>
          <w:sz w:val="28"/>
          <w:szCs w:val="28"/>
        </w:rPr>
        <w:t>NÂNG CAO NĂNG LỰC TỔ CHỨC THỰC HIỆN CÁC CHỦ TRƯƠNG, ĐƯỜNG LỐI CỦA ĐẢNG</w:t>
      </w:r>
      <w:r w:rsidR="00A3760E">
        <w:rPr>
          <w:i/>
          <w:iCs/>
          <w:sz w:val="28"/>
          <w:szCs w:val="28"/>
        </w:rPr>
        <w:t xml:space="preserve"> </w:t>
      </w:r>
    </w:p>
    <w:p w14:paraId="178C3D8F" w14:textId="7F4B9F71" w:rsidR="00FF0604" w:rsidRPr="00FF0604" w:rsidRDefault="00FF0604" w:rsidP="00FF0604">
      <w:pPr>
        <w:ind w:firstLine="567"/>
        <w:jc w:val="both"/>
        <w:rPr>
          <w:i/>
          <w:iCs/>
          <w:sz w:val="28"/>
          <w:szCs w:val="28"/>
        </w:rPr>
      </w:pPr>
      <w:r>
        <w:rPr>
          <w:i/>
          <w:iCs/>
          <w:sz w:val="28"/>
          <w:szCs w:val="28"/>
        </w:rPr>
        <w:t xml:space="preserve">1. </w:t>
      </w:r>
      <w:r w:rsidRPr="00FF0604">
        <w:rPr>
          <w:i/>
          <w:iCs/>
          <w:sz w:val="28"/>
          <w:szCs w:val="28"/>
        </w:rPr>
        <w:t>Định hướng chiến lược phù hợp với chủ trương, đường lối của Đảng</w:t>
      </w:r>
    </w:p>
    <w:p w14:paraId="6C47AC42" w14:textId="77777777" w:rsidR="00FF0604" w:rsidRDefault="00FF0604" w:rsidP="00FF0604">
      <w:pPr>
        <w:ind w:firstLine="567"/>
        <w:jc w:val="both"/>
        <w:rPr>
          <w:sz w:val="28"/>
          <w:szCs w:val="28"/>
        </w:rPr>
      </w:pPr>
      <w:r w:rsidRPr="00FF0604">
        <w:rPr>
          <w:sz w:val="28"/>
          <w:szCs w:val="28"/>
        </w:rPr>
        <w:t>Tập đoàn Công nghiệp Than - Khoáng sản Việt Nam (TKV) đã bám sát các chỉ đạo và định hướng từ các Nghị quyết của Đảng, cụ thể là Nghị quyết Đại hội Đảng lần thứ XIII và các Nghị quyết của Đảng bộ Khối Doanh nghiệp Trung ương, để xây dựng và triển khai các kế hoạch phát triển dài hạn, bền vững. Việc tổ chức thực hiện các chủ trương và đường lối của Đảng đã được Đảng bộ TKV triển khai thông qua việc xây dựng các chiến lược phát triển như:</w:t>
      </w:r>
    </w:p>
    <w:p w14:paraId="4AEBB862" w14:textId="77777777" w:rsidR="00FF0604" w:rsidRDefault="00FF0604" w:rsidP="00FF0604">
      <w:pPr>
        <w:ind w:firstLine="567"/>
        <w:jc w:val="both"/>
        <w:rPr>
          <w:sz w:val="28"/>
          <w:szCs w:val="28"/>
        </w:rPr>
      </w:pPr>
      <w:r w:rsidRPr="00FF0604">
        <w:rPr>
          <w:sz w:val="28"/>
          <w:szCs w:val="28"/>
        </w:rPr>
        <w:t>- Chuyển đổi mô hình sản xuất từ khai thác truyền thống sang khai thác hiện đại hơn, sử dụng công nghệ tiên tiến nhằm giảm thiểu tác động đến môi trường và tăng hiệu suất lao động.</w:t>
      </w:r>
    </w:p>
    <w:p w14:paraId="1EDCE0C0" w14:textId="77777777" w:rsidR="00FF0604" w:rsidRDefault="00FF0604" w:rsidP="00FF0604">
      <w:pPr>
        <w:ind w:firstLine="567"/>
        <w:jc w:val="both"/>
        <w:rPr>
          <w:sz w:val="28"/>
          <w:szCs w:val="28"/>
        </w:rPr>
      </w:pPr>
      <w:r w:rsidRPr="00FF0604">
        <w:rPr>
          <w:sz w:val="28"/>
          <w:szCs w:val="28"/>
        </w:rPr>
        <w:t>- Phát triển các dự án năng lượng tái tạo, đáp ứng mục tiêu phát triển bền vững mà Đảng đã đề ra, góp phần đảm bảo an ninh năng lượng quốc gia.</w:t>
      </w:r>
    </w:p>
    <w:p w14:paraId="3E75CDCF" w14:textId="77777777" w:rsidR="00FF0604" w:rsidRDefault="00FF0604" w:rsidP="00FF0604">
      <w:pPr>
        <w:ind w:firstLine="567"/>
        <w:jc w:val="both"/>
        <w:rPr>
          <w:sz w:val="28"/>
          <w:szCs w:val="28"/>
        </w:rPr>
      </w:pPr>
      <w:r w:rsidRPr="00FF0604">
        <w:rPr>
          <w:sz w:val="28"/>
          <w:szCs w:val="28"/>
        </w:rPr>
        <w:t>Các chiến lược này đã không chỉ giúp TKV đáp ứng các yêu cầu về phát triển kinh tế - xã hội mà còn gắn liền với sự chỉ đạo từ Đảng, khẳng định sự tổ chức thực hiện nghiêm túc các chủ trương lớn.</w:t>
      </w:r>
    </w:p>
    <w:p w14:paraId="36A67441" w14:textId="40E79A7C" w:rsidR="00FF0604" w:rsidRPr="00FF0604" w:rsidRDefault="00FF0604" w:rsidP="00FF0604">
      <w:pPr>
        <w:ind w:firstLine="567"/>
        <w:jc w:val="both"/>
        <w:rPr>
          <w:i/>
          <w:iCs/>
          <w:sz w:val="28"/>
          <w:szCs w:val="28"/>
        </w:rPr>
      </w:pPr>
      <w:r w:rsidRPr="00FF0604">
        <w:rPr>
          <w:i/>
          <w:iCs/>
          <w:sz w:val="28"/>
          <w:szCs w:val="28"/>
        </w:rPr>
        <w:t>2. Nâng cao chất lượng lãnh đạo và quản lý trong tổ chức Đảng</w:t>
      </w:r>
    </w:p>
    <w:p w14:paraId="741BC328" w14:textId="77777777" w:rsidR="00FF0604" w:rsidRDefault="00FF0604" w:rsidP="00FF0604">
      <w:pPr>
        <w:ind w:firstLine="567"/>
        <w:jc w:val="both"/>
        <w:rPr>
          <w:sz w:val="28"/>
          <w:szCs w:val="28"/>
        </w:rPr>
      </w:pPr>
      <w:r w:rsidRPr="00FF0604">
        <w:rPr>
          <w:sz w:val="28"/>
          <w:szCs w:val="28"/>
        </w:rPr>
        <w:t>Đảng bộ TKV đã chú trọng nâng cao năng lực lãnh đạo của cấp ủy Đảng trong quản lý và điều hành doanh nghiệp. Để triển khai hiệu quả các chủ trương, đường lối của Đảng, Đảng bộ TKV đã có những bước cải tiến quan trọng về tổ chức:</w:t>
      </w:r>
    </w:p>
    <w:p w14:paraId="00635DD2" w14:textId="77777777" w:rsidR="00FF0604" w:rsidRDefault="00FF0604" w:rsidP="00FF0604">
      <w:pPr>
        <w:ind w:firstLine="567"/>
        <w:jc w:val="both"/>
        <w:rPr>
          <w:sz w:val="28"/>
          <w:szCs w:val="28"/>
        </w:rPr>
      </w:pPr>
      <w:r w:rsidRPr="00FF0604">
        <w:rPr>
          <w:sz w:val="28"/>
          <w:szCs w:val="28"/>
        </w:rPr>
        <w:t>- Đào tạo và bồi dưỡng cán bộ Đảng viên: TKV liên tục tổ chức các lớp đào tạo nâng cao về lý luận chính trị và kỹ năng quản lý cho các cán bộ chủ chốt, đảm bảo rằng họ hiểu sâu sắc các Nghị quyết và đường lối của Đảng, từ đó thực thi hiệu quả trong công tác lãnh đạo, quản lý sản xuất kinh doanh.</w:t>
      </w:r>
    </w:p>
    <w:p w14:paraId="699F820B" w14:textId="77777777" w:rsidR="00FF0604" w:rsidRDefault="00FF0604" w:rsidP="00FF0604">
      <w:pPr>
        <w:ind w:firstLine="567"/>
        <w:jc w:val="both"/>
        <w:rPr>
          <w:sz w:val="28"/>
          <w:szCs w:val="28"/>
        </w:rPr>
      </w:pPr>
      <w:r w:rsidRPr="00FF0604">
        <w:rPr>
          <w:sz w:val="28"/>
          <w:szCs w:val="28"/>
        </w:rPr>
        <w:t>- Kiện toàn bộ máy lãnh đạo: Đảng bộ TKV đã thực hiện công tác điều chỉnh, bổ sung nhân sự phù hợp với yêu cầu đổi mới trong sản xuất và kinh doanh. Cán bộ được lựa chọn dựa trên năng lực và đạo đức, từ đó giúp nâng cao hiệu quả lãnh đạo, quản lý doanh nghiệp theo đúng định hướng của Đảng.</w:t>
      </w:r>
    </w:p>
    <w:p w14:paraId="0D0445FE" w14:textId="77777777" w:rsidR="00BA3704" w:rsidRPr="00BA3704" w:rsidRDefault="00FF0604" w:rsidP="00FF0604">
      <w:pPr>
        <w:ind w:firstLine="567"/>
        <w:jc w:val="both"/>
        <w:rPr>
          <w:i/>
          <w:iCs/>
          <w:sz w:val="28"/>
          <w:szCs w:val="28"/>
        </w:rPr>
      </w:pPr>
      <w:r w:rsidRPr="00BA3704">
        <w:rPr>
          <w:i/>
          <w:iCs/>
          <w:sz w:val="28"/>
          <w:szCs w:val="28"/>
        </w:rPr>
        <w:t>3. Đẩy mạnh công tác kiểm tra, giám sát trong thực hiện chủ trương</w:t>
      </w:r>
    </w:p>
    <w:p w14:paraId="612A583C" w14:textId="77777777" w:rsidR="00BA3704" w:rsidRDefault="00FF0604" w:rsidP="00FF0604">
      <w:pPr>
        <w:ind w:firstLine="567"/>
        <w:jc w:val="both"/>
        <w:rPr>
          <w:sz w:val="28"/>
          <w:szCs w:val="28"/>
        </w:rPr>
      </w:pPr>
      <w:r w:rsidRPr="00FF0604">
        <w:rPr>
          <w:sz w:val="28"/>
          <w:szCs w:val="28"/>
        </w:rPr>
        <w:t>Một trong những yếu tố quan trọng giúp nâng cao năng lực tổ chức thực hiện các chủ trương của Đảng là công tác kiểm tra, giám sát thường xuyên. Đảng bộ TKV đã tăng cường các hoạt động này nhằm đảm bảo rằng mọi chỉ đạo của Đảng đều được triển khai thực hiện đúng kế hoạch và mang lại kết quả cụ thể:</w:t>
      </w:r>
    </w:p>
    <w:p w14:paraId="23F4E262" w14:textId="77777777" w:rsidR="00BA3704" w:rsidRDefault="00FF0604" w:rsidP="00FF0604">
      <w:pPr>
        <w:ind w:firstLine="567"/>
        <w:jc w:val="both"/>
        <w:rPr>
          <w:sz w:val="28"/>
          <w:szCs w:val="28"/>
        </w:rPr>
      </w:pPr>
      <w:r w:rsidRPr="00FF0604">
        <w:rPr>
          <w:sz w:val="28"/>
          <w:szCs w:val="28"/>
        </w:rPr>
        <w:t>- Thường xuyên tổ chức các đợt kiểm tra, đánh giá việc thực hiện các Nghị quyết: Đảng bộ đã lập ra các tổ kiểm tra để giám sát các đơn vị thành viên, đảm bảo mọi kế hoạch kinh doanh, sản xuất của TKV đều gắn liền với đường lối, chủ trương của Đảng.</w:t>
      </w:r>
    </w:p>
    <w:p w14:paraId="65F27317" w14:textId="77777777" w:rsidR="00BA3704" w:rsidRDefault="00FF0604" w:rsidP="00FF0604">
      <w:pPr>
        <w:ind w:firstLine="567"/>
        <w:jc w:val="both"/>
        <w:rPr>
          <w:sz w:val="28"/>
          <w:szCs w:val="28"/>
        </w:rPr>
      </w:pPr>
      <w:r w:rsidRPr="00FF0604">
        <w:rPr>
          <w:sz w:val="28"/>
          <w:szCs w:val="28"/>
        </w:rPr>
        <w:t>- Báo cáo định kỳ về tình hình thực hiện các chỉ đạo: Các cấp ủy Đảng trong Đảng bộ TKV đều có trách nhiệm báo cáo định kỳ lên Ban chấp hành về tiến độ và kết quả triển khai các chủ trương, kế hoạch.</w:t>
      </w:r>
    </w:p>
    <w:p w14:paraId="7CF6E2B1" w14:textId="77777777" w:rsidR="00BA3704" w:rsidRDefault="00FF0604" w:rsidP="00FF0604">
      <w:pPr>
        <w:ind w:firstLine="567"/>
        <w:jc w:val="both"/>
        <w:rPr>
          <w:sz w:val="28"/>
          <w:szCs w:val="28"/>
        </w:rPr>
      </w:pPr>
      <w:r w:rsidRPr="00FF0604">
        <w:rPr>
          <w:sz w:val="28"/>
          <w:szCs w:val="28"/>
        </w:rPr>
        <w:t>Nhờ công tác kiểm tra, giám sát chặt chẽ, nhiều đơn vị thành viên của TKV đã phát hiện và khắc phục sớm các sai sót trong thực hiện chủ trương, đảm bảo mục tiêu kinh doanh gắn liền với định hướng phát triển của Đảng.</w:t>
      </w:r>
    </w:p>
    <w:p w14:paraId="6261B39F" w14:textId="77777777" w:rsidR="00BA3704" w:rsidRPr="00BA3704" w:rsidRDefault="00FF0604" w:rsidP="00FF0604">
      <w:pPr>
        <w:ind w:firstLine="567"/>
        <w:jc w:val="both"/>
        <w:rPr>
          <w:i/>
          <w:iCs/>
          <w:sz w:val="28"/>
          <w:szCs w:val="28"/>
        </w:rPr>
      </w:pPr>
      <w:r w:rsidRPr="00BA3704">
        <w:rPr>
          <w:i/>
          <w:iCs/>
          <w:sz w:val="28"/>
          <w:szCs w:val="28"/>
        </w:rPr>
        <w:t>4. Gắn kết phát triển kinh tế với bảo vệ môi trường, phát triển bền vững</w:t>
      </w:r>
    </w:p>
    <w:p w14:paraId="6624B6E9" w14:textId="77777777" w:rsidR="00BA3704" w:rsidRDefault="00FF0604" w:rsidP="00FF0604">
      <w:pPr>
        <w:ind w:firstLine="567"/>
        <w:jc w:val="both"/>
        <w:rPr>
          <w:sz w:val="28"/>
          <w:szCs w:val="28"/>
        </w:rPr>
      </w:pPr>
      <w:r w:rsidRPr="00FF0604">
        <w:rPr>
          <w:sz w:val="28"/>
          <w:szCs w:val="28"/>
        </w:rPr>
        <w:t>TKV đã thể hiện rõ sự vận dụng linh hoạt các chủ trương của Đảng về phát triển bền vững, bảo vệ môi trường. Đảng bộ TKV đã xây dựng chiến lược phát triển không chỉ tập trung vào khai thác tài nguyên mà còn chú trọng bảo vệ môi trường và đảm bảo phát triển bền vững:</w:t>
      </w:r>
    </w:p>
    <w:p w14:paraId="392BCD84" w14:textId="77777777" w:rsidR="00BA3704" w:rsidRDefault="00FF0604" w:rsidP="00FF0604">
      <w:pPr>
        <w:ind w:firstLine="567"/>
        <w:jc w:val="both"/>
        <w:rPr>
          <w:sz w:val="28"/>
          <w:szCs w:val="28"/>
        </w:rPr>
      </w:pPr>
      <w:r w:rsidRPr="00FF0604">
        <w:rPr>
          <w:sz w:val="28"/>
          <w:szCs w:val="28"/>
        </w:rPr>
        <w:t>- Áp dụng công nghệ tiên tiến trong khai thác: TKV đã đầu tư mạnh vào các dự án công nghệ cao, như các hệ thống tự động hóa và sử dụng robot trong khai thác than, nhằm giảm thiểu tác động môi trường và nâng cao hiệu quả sản xuất.</w:t>
      </w:r>
    </w:p>
    <w:p w14:paraId="26DEAC4B" w14:textId="77777777" w:rsidR="00BA3704" w:rsidRDefault="00FF0604" w:rsidP="00FF0604">
      <w:pPr>
        <w:ind w:firstLine="567"/>
        <w:jc w:val="both"/>
        <w:rPr>
          <w:sz w:val="28"/>
          <w:szCs w:val="28"/>
        </w:rPr>
      </w:pPr>
      <w:r w:rsidRPr="00FF0604">
        <w:rPr>
          <w:sz w:val="28"/>
          <w:szCs w:val="28"/>
        </w:rPr>
        <w:t>- Xây dựng các dự án phát triển năng lượng tái tạo: Gắn với chủ trương phát triển kinh tế tuần hoàn, TKV đang triển khai các dự án năng lượng tái tạo như điện gió, điện mặt trời để thay thế các nguồn năng lượng truyền thống, đảm bảo đóng góp vào mục tiêu phát triển bền vững của đất nước.</w:t>
      </w:r>
    </w:p>
    <w:p w14:paraId="5A896827" w14:textId="77777777" w:rsidR="00BA3704" w:rsidRPr="00BA3704" w:rsidRDefault="00FF0604" w:rsidP="00FF0604">
      <w:pPr>
        <w:ind w:firstLine="567"/>
        <w:jc w:val="both"/>
        <w:rPr>
          <w:i/>
          <w:iCs/>
          <w:sz w:val="28"/>
          <w:szCs w:val="28"/>
        </w:rPr>
      </w:pPr>
      <w:r w:rsidRPr="00BA3704">
        <w:rPr>
          <w:i/>
          <w:iCs/>
          <w:sz w:val="28"/>
          <w:szCs w:val="28"/>
        </w:rPr>
        <w:t>5. Phát huy dân chủ trong Đảng, nâng cao sức mạnh tập thể</w:t>
      </w:r>
    </w:p>
    <w:p w14:paraId="07CBB4F7" w14:textId="77777777" w:rsidR="00BA3704" w:rsidRDefault="00FF0604" w:rsidP="00FF0604">
      <w:pPr>
        <w:ind w:firstLine="567"/>
        <w:jc w:val="both"/>
        <w:rPr>
          <w:sz w:val="28"/>
          <w:szCs w:val="28"/>
        </w:rPr>
      </w:pPr>
      <w:r w:rsidRPr="00FF0604">
        <w:rPr>
          <w:sz w:val="28"/>
          <w:szCs w:val="28"/>
        </w:rPr>
        <w:t>Đảng bộ TKV đã không ngừng đề cao tinh thần dân chủ, tạo điều kiện để mọi cán bộ, đảng viên và người lao động trong toàn Tập đoàn được đóng góp ý kiến vào quá trình xây dựng và thực hiện các chiến lược, kế hoạch phát triển. Một số biện pháp tiêu biểu như:</w:t>
      </w:r>
    </w:p>
    <w:p w14:paraId="7B8BB1BD" w14:textId="77777777" w:rsidR="00BA3704" w:rsidRDefault="00FF0604" w:rsidP="00FF0604">
      <w:pPr>
        <w:ind w:firstLine="567"/>
        <w:jc w:val="both"/>
        <w:rPr>
          <w:sz w:val="28"/>
          <w:szCs w:val="28"/>
        </w:rPr>
      </w:pPr>
      <w:r w:rsidRPr="00FF0604">
        <w:rPr>
          <w:sz w:val="28"/>
          <w:szCs w:val="28"/>
        </w:rPr>
        <w:t>- Tổ chức các diễn đàn, hội nghị nội bộ: TKV tổ chức thường xuyên các cuộc họp Đảng viên, hội thảo đóng góp ý kiến, từ đó thu thập phản hồi về các chiến lược sản xuất, kinh doanh cũng như các chủ trương, kế hoạch của Đảng bộ.</w:t>
      </w:r>
    </w:p>
    <w:p w14:paraId="51C249B0" w14:textId="77777777" w:rsidR="00BA3704" w:rsidRDefault="00FF0604" w:rsidP="00FF0604">
      <w:pPr>
        <w:ind w:firstLine="567"/>
        <w:jc w:val="both"/>
        <w:rPr>
          <w:sz w:val="28"/>
          <w:szCs w:val="28"/>
        </w:rPr>
      </w:pPr>
      <w:r w:rsidRPr="00FF0604">
        <w:rPr>
          <w:sz w:val="28"/>
          <w:szCs w:val="28"/>
        </w:rPr>
        <w:t>- Đề cao vai trò của Đảng viên trẻ: TKV khuyến khích sự tham gia và phát huy sáng tạo của các Đảng viên trẻ, giúp họ nêu ra những ý kiến, sáng kiến đột phá trong quản lý và sản xuất.</w:t>
      </w:r>
    </w:p>
    <w:p w14:paraId="72651513" w14:textId="77777777" w:rsidR="00FE237D" w:rsidRDefault="00FE237D" w:rsidP="00FF0604">
      <w:pPr>
        <w:ind w:firstLine="567"/>
        <w:jc w:val="both"/>
        <w:rPr>
          <w:i/>
          <w:iCs/>
          <w:sz w:val="28"/>
          <w:szCs w:val="28"/>
        </w:rPr>
      </w:pPr>
    </w:p>
    <w:p w14:paraId="33A457AF" w14:textId="29BDD36F" w:rsidR="00BA3704" w:rsidRPr="00A3760E" w:rsidRDefault="00FF0604" w:rsidP="00FF0604">
      <w:pPr>
        <w:ind w:firstLine="567"/>
        <w:jc w:val="both"/>
        <w:rPr>
          <w:i/>
          <w:iCs/>
          <w:sz w:val="28"/>
          <w:szCs w:val="28"/>
        </w:rPr>
      </w:pPr>
      <w:r w:rsidRPr="00A3760E">
        <w:rPr>
          <w:i/>
          <w:iCs/>
          <w:sz w:val="28"/>
          <w:szCs w:val="28"/>
        </w:rPr>
        <w:t>6. Kết quả đạt được sau quá trình thực hiện các chủ trương</w:t>
      </w:r>
    </w:p>
    <w:p w14:paraId="32D7F55F" w14:textId="77777777" w:rsidR="00BA3704" w:rsidRDefault="00FF0604" w:rsidP="00FF0604">
      <w:pPr>
        <w:ind w:firstLine="567"/>
        <w:jc w:val="both"/>
        <w:rPr>
          <w:sz w:val="28"/>
          <w:szCs w:val="28"/>
        </w:rPr>
      </w:pPr>
      <w:r w:rsidRPr="00FF0604">
        <w:rPr>
          <w:sz w:val="28"/>
          <w:szCs w:val="28"/>
        </w:rPr>
        <w:t>Qua quá trình triển khai thực hiện các chủ trương, đường lối của Đảng, Đảng bộ TKV đã đạt được nhiều kết quả tích cực, cả về kinh tế và xã hội:</w:t>
      </w:r>
    </w:p>
    <w:p w14:paraId="3DAE71E3" w14:textId="77777777" w:rsidR="00BA3704" w:rsidRDefault="00FF0604" w:rsidP="00FF0604">
      <w:pPr>
        <w:ind w:firstLine="567"/>
        <w:jc w:val="both"/>
        <w:rPr>
          <w:sz w:val="28"/>
          <w:szCs w:val="28"/>
        </w:rPr>
      </w:pPr>
      <w:r w:rsidRPr="00FF0604">
        <w:rPr>
          <w:sz w:val="28"/>
          <w:szCs w:val="28"/>
        </w:rPr>
        <w:t>- Doanh thu và lợi nhuận tăng trưởng ổn định: Trong các năm gần đây, doanh thu và lợi nhuận của TKV đều đạt và vượt các chỉ tiêu đề ra, góp phần quan trọng vào sự ổn định và phát triển kinh tế của đất nước.</w:t>
      </w:r>
    </w:p>
    <w:p w14:paraId="40D08BB5" w14:textId="77777777" w:rsidR="00BA3704" w:rsidRDefault="00FF0604" w:rsidP="00FF0604">
      <w:pPr>
        <w:ind w:firstLine="567"/>
        <w:jc w:val="both"/>
        <w:rPr>
          <w:sz w:val="28"/>
          <w:szCs w:val="28"/>
        </w:rPr>
      </w:pPr>
      <w:r w:rsidRPr="00FF0604">
        <w:rPr>
          <w:sz w:val="28"/>
          <w:szCs w:val="28"/>
        </w:rPr>
        <w:t>- Đời sống người lao động được cải thiện: Chính sách lương thưởng, phúc lợi cho người lao động được nâng cao, tạo động lực và khuyến khích sự gắn bó lâu dài với Tập đoàn.</w:t>
      </w:r>
    </w:p>
    <w:p w14:paraId="5122EFD5" w14:textId="77777777" w:rsidR="00BA3704" w:rsidRDefault="00FF0604" w:rsidP="00FF0604">
      <w:pPr>
        <w:ind w:firstLine="567"/>
        <w:jc w:val="both"/>
        <w:rPr>
          <w:sz w:val="28"/>
          <w:szCs w:val="28"/>
        </w:rPr>
      </w:pPr>
      <w:r w:rsidRPr="00FF0604">
        <w:rPr>
          <w:sz w:val="28"/>
          <w:szCs w:val="28"/>
        </w:rPr>
        <w:t>- Phát triển bền vững: Các dự án năng lượng tái tạo và bảo vệ môi trường đã giúp TKV giảm thiểu các tác động tiêu cực từ khai thác tài nguyên, góp phần xây dựng hình ảnh doanh nghiệp xanh, thân thiện với môi trường.</w:t>
      </w:r>
    </w:p>
    <w:p w14:paraId="21C89746" w14:textId="41756EA8" w:rsidR="00FF0604" w:rsidRPr="00FF0604" w:rsidRDefault="00FF0604" w:rsidP="00FF0604">
      <w:pPr>
        <w:ind w:firstLine="567"/>
        <w:jc w:val="both"/>
        <w:rPr>
          <w:sz w:val="28"/>
          <w:szCs w:val="28"/>
        </w:rPr>
      </w:pPr>
      <w:r w:rsidRPr="00FF0604">
        <w:rPr>
          <w:sz w:val="28"/>
          <w:szCs w:val="28"/>
        </w:rPr>
        <w:t>Đảng bộ TKV đã triển khai hiệu quả các chủ trương, đường lối của Đảng, đặc biệt là trong việc nâng cao năng lực tổ chức thực hiện. Những thành quả đạt được đã thể hiện rõ sự lãnh đạo vững vàng và tinh thần đoàn kết của toàn Đảng bộ và người lao động TKV, đóng góp quan trọng vào sự phát triển bền vững của doanh nghiệp và đất nước.</w:t>
      </w:r>
    </w:p>
    <w:p w14:paraId="08D48EC6" w14:textId="77777777" w:rsidR="00A3760E" w:rsidRPr="00A3760E" w:rsidRDefault="00A3760E" w:rsidP="00432A8C">
      <w:pPr>
        <w:ind w:firstLine="567"/>
        <w:jc w:val="both"/>
        <w:rPr>
          <w:b/>
          <w:bCs/>
          <w:sz w:val="28"/>
          <w:szCs w:val="28"/>
        </w:rPr>
      </w:pPr>
      <w:r w:rsidRPr="0000498B">
        <w:rPr>
          <w:b/>
          <w:bCs/>
          <w:sz w:val="28"/>
          <w:szCs w:val="28"/>
        </w:rPr>
        <w:t>V. XÂY DỰNG PHƯƠNG PHÁP CÔNG TÁC, LỀ LỐI LÀM VIỆC CỦA CẤP ỦY, TỔ CHỨC ĐẢNG</w:t>
      </w:r>
    </w:p>
    <w:p w14:paraId="7AFB6E5C" w14:textId="77777777" w:rsidR="00F526A8" w:rsidRPr="00F526A8" w:rsidRDefault="00F526A8" w:rsidP="00432A8C">
      <w:pPr>
        <w:ind w:firstLine="567"/>
        <w:jc w:val="both"/>
        <w:rPr>
          <w:i/>
          <w:iCs/>
          <w:sz w:val="28"/>
          <w:szCs w:val="28"/>
        </w:rPr>
      </w:pPr>
      <w:r w:rsidRPr="00F526A8">
        <w:rPr>
          <w:i/>
          <w:iCs/>
          <w:sz w:val="28"/>
          <w:szCs w:val="28"/>
        </w:rPr>
        <w:t>1. Xây dựng phương pháp công tác hiệu quả, khoa học</w:t>
      </w:r>
    </w:p>
    <w:p w14:paraId="0BF97099" w14:textId="77777777" w:rsidR="00F526A8" w:rsidRDefault="00F526A8" w:rsidP="00432A8C">
      <w:pPr>
        <w:ind w:firstLine="567"/>
        <w:jc w:val="both"/>
        <w:rPr>
          <w:sz w:val="28"/>
          <w:szCs w:val="28"/>
        </w:rPr>
      </w:pPr>
      <w:r w:rsidRPr="00F526A8">
        <w:rPr>
          <w:sz w:val="28"/>
          <w:szCs w:val="28"/>
        </w:rPr>
        <w:t>Đảng bộ TKV đã chú trọng xây dựng phương pháp công tác, lề lối làm việc khoa học, đáp ứng yêu cầu của tình hình mới, đặc biệt trong bối cảnh nền kinh tế đang có nhiều biến động và thách thức. Các cấp ủy, tổ chức đảng trong TKV không ngừng cải tiến lề lối làm việc để vừa đáp ứng yêu cầu lãnh đạo doanh nghiệp, vừa đảm bảo việc thực thi các chỉ đạo của Đảng một cách hiệu quả.</w:t>
      </w:r>
    </w:p>
    <w:p w14:paraId="538C55B1" w14:textId="77777777" w:rsidR="00F526A8" w:rsidRDefault="00F526A8" w:rsidP="00432A8C">
      <w:pPr>
        <w:ind w:firstLine="567"/>
        <w:jc w:val="both"/>
        <w:rPr>
          <w:sz w:val="28"/>
          <w:szCs w:val="28"/>
        </w:rPr>
      </w:pPr>
      <w:r w:rsidRPr="00F526A8">
        <w:rPr>
          <w:sz w:val="28"/>
          <w:szCs w:val="28"/>
        </w:rPr>
        <w:t>Cụ thể, các cấp ủy đảng trong TKV đã xây dựng phương pháp làm việc khoa học với các điểm nổi bật:</w:t>
      </w:r>
    </w:p>
    <w:p w14:paraId="03169E0E" w14:textId="77777777" w:rsidR="00F526A8" w:rsidRDefault="00F526A8" w:rsidP="00432A8C">
      <w:pPr>
        <w:ind w:firstLine="567"/>
        <w:jc w:val="both"/>
        <w:rPr>
          <w:sz w:val="28"/>
          <w:szCs w:val="28"/>
        </w:rPr>
      </w:pPr>
      <w:r w:rsidRPr="00F526A8">
        <w:rPr>
          <w:sz w:val="28"/>
          <w:szCs w:val="28"/>
        </w:rPr>
        <w:t>- Phân công rõ ràng nhiệm vụ của từng cá nhân và tập thể: Mỗi thành viên trong Ban Chấp hành Đảng bộ được phân công nhiệm vụ cụ thể, phù hợp với năng lực và chuyên môn. Điều này giúp đảm bảo các nhiệm vụ quan trọng đều được thực hiện hiệu quả, tránh sự chồng chéo trong công việc.</w:t>
      </w:r>
    </w:p>
    <w:p w14:paraId="2C68381C" w14:textId="77777777" w:rsidR="00F526A8" w:rsidRDefault="00F526A8" w:rsidP="00432A8C">
      <w:pPr>
        <w:ind w:firstLine="567"/>
        <w:jc w:val="both"/>
        <w:rPr>
          <w:sz w:val="28"/>
          <w:szCs w:val="28"/>
        </w:rPr>
      </w:pPr>
      <w:r w:rsidRPr="00F526A8">
        <w:rPr>
          <w:sz w:val="28"/>
          <w:szCs w:val="28"/>
        </w:rPr>
        <w:t>- Xây dựng kế hoạch và lộ trình thực hiện rõ ràng: Đảng bộ TKV đã đưa ra các lộ trình công tác theo từng năm, từng giai đoạn và đưa ra các biện pháp cụ thể để thực hiện các nhiệm vụ mà Đảng giao phó, từ đó giúp đảm bảo tiến độ công việc và đạt kết quả cao trong sản xuất, kinh doanh.</w:t>
      </w:r>
    </w:p>
    <w:p w14:paraId="2B124E86" w14:textId="77777777" w:rsidR="00F526A8" w:rsidRDefault="00F526A8" w:rsidP="00432A8C">
      <w:pPr>
        <w:ind w:firstLine="567"/>
        <w:jc w:val="both"/>
        <w:rPr>
          <w:sz w:val="28"/>
          <w:szCs w:val="28"/>
        </w:rPr>
      </w:pPr>
      <w:r w:rsidRPr="00F526A8">
        <w:rPr>
          <w:sz w:val="28"/>
          <w:szCs w:val="28"/>
        </w:rPr>
        <w:t>Dẫn chứng thực tế:</w:t>
      </w:r>
      <w:r>
        <w:rPr>
          <w:sz w:val="28"/>
          <w:szCs w:val="28"/>
        </w:rPr>
        <w:t xml:space="preserve"> </w:t>
      </w:r>
      <w:r w:rsidRPr="00F526A8">
        <w:rPr>
          <w:sz w:val="28"/>
          <w:szCs w:val="28"/>
        </w:rPr>
        <w:t>Trong các giai đoạn triển khai nhiệm vụ sản xuất và đảm bảo an toàn lao động, các đơn vị trong TKV luôn có sự chuẩn bị kế hoạch chi tiết, phân bổ rõ ràng nhiệm vụ cho từng bộ phận và cá nhân. Việc tổ chức các cuộc họp giao ban, báo cáo tình hình sản xuất được thực hiện định kỳ và có hệ thống, giúp giám sát và điều chỉnh kịp thời.</w:t>
      </w:r>
    </w:p>
    <w:p w14:paraId="7B90AD32" w14:textId="77777777" w:rsidR="00F526A8" w:rsidRPr="00F526A8" w:rsidRDefault="00F526A8" w:rsidP="00432A8C">
      <w:pPr>
        <w:ind w:firstLine="567"/>
        <w:jc w:val="both"/>
        <w:rPr>
          <w:i/>
          <w:iCs/>
          <w:sz w:val="28"/>
          <w:szCs w:val="28"/>
        </w:rPr>
      </w:pPr>
      <w:r w:rsidRPr="00F526A8">
        <w:rPr>
          <w:i/>
          <w:iCs/>
          <w:sz w:val="28"/>
          <w:szCs w:val="28"/>
        </w:rPr>
        <w:t>2. Ứng dụng công nghệ thông tin trong công tác chỉ đạo và quản lý</w:t>
      </w:r>
    </w:p>
    <w:p w14:paraId="4F34DE87" w14:textId="77777777" w:rsidR="00F526A8" w:rsidRDefault="00F526A8" w:rsidP="00432A8C">
      <w:pPr>
        <w:ind w:firstLine="567"/>
        <w:jc w:val="both"/>
        <w:rPr>
          <w:sz w:val="28"/>
          <w:szCs w:val="28"/>
        </w:rPr>
      </w:pPr>
      <w:r w:rsidRPr="00F526A8">
        <w:rPr>
          <w:sz w:val="28"/>
          <w:szCs w:val="28"/>
        </w:rPr>
        <w:t>Để đáp ứng yêu cầu cải tiến phương pháp công tác trong thời đại 4.0, Đảng bộ TKV đã mạnh dạn ứng dụng công nghệ thông tin vào công tác chỉ đạo, quản lý và giám sát hoạt động của toàn Đảng bộ.</w:t>
      </w:r>
    </w:p>
    <w:p w14:paraId="0E45DBD4" w14:textId="77777777" w:rsidR="00F526A8" w:rsidRDefault="00F526A8" w:rsidP="00432A8C">
      <w:pPr>
        <w:ind w:firstLine="567"/>
        <w:jc w:val="both"/>
        <w:rPr>
          <w:sz w:val="28"/>
          <w:szCs w:val="28"/>
        </w:rPr>
      </w:pPr>
      <w:r w:rsidRPr="00F526A8">
        <w:rPr>
          <w:sz w:val="28"/>
          <w:szCs w:val="28"/>
        </w:rPr>
        <w:t>- Hệ thống thông tin quản lý công tác Đảng: Các cấp ủy Đảng trong TKV đã ứng dụng các phần mềm quản lý công tác Đảng nhằm nâng cao hiệu quả quản lý hồ sơ đảng viên, các văn bản chỉ đạo và báo cáo. Điều này không chỉ giúp giảm thiểu thời gian xử lý công việc, mà còn đảm bảo tính chính xác và kịp thời trong các hoạt động quản lý Đảng.</w:t>
      </w:r>
    </w:p>
    <w:p w14:paraId="7BCA3FD1" w14:textId="77777777" w:rsidR="00F526A8" w:rsidRDefault="00F526A8" w:rsidP="00432A8C">
      <w:pPr>
        <w:ind w:firstLine="567"/>
        <w:jc w:val="both"/>
        <w:rPr>
          <w:sz w:val="28"/>
          <w:szCs w:val="28"/>
        </w:rPr>
      </w:pPr>
      <w:r w:rsidRPr="00F526A8">
        <w:rPr>
          <w:sz w:val="28"/>
          <w:szCs w:val="28"/>
        </w:rPr>
        <w:t>- Triển khai các cuộc họp, chỉ đạo qua hình thức trực tuyến: Đặc biệt trong bối cảnh đại dịch COVID-19, TKV đã triển khai họp trực tuyến giữa các đơn vị trong tập đoàn và các cấp ủy Đảng. Việc này giúp đảm bảo công tác chỉ đạo, điều hành được liên tục và không bị gián đoạn, ngay cả trong những hoàn cảnh khó khăn.</w:t>
      </w:r>
    </w:p>
    <w:p w14:paraId="426886E4" w14:textId="77777777" w:rsidR="00F526A8" w:rsidRDefault="00F526A8" w:rsidP="00432A8C">
      <w:pPr>
        <w:ind w:firstLine="567"/>
        <w:jc w:val="both"/>
        <w:rPr>
          <w:sz w:val="28"/>
          <w:szCs w:val="28"/>
        </w:rPr>
      </w:pPr>
      <w:r w:rsidRPr="00F526A8">
        <w:rPr>
          <w:sz w:val="28"/>
          <w:szCs w:val="28"/>
        </w:rPr>
        <w:t>Dẫn chứng thực tế:</w:t>
      </w:r>
    </w:p>
    <w:p w14:paraId="2CBCB934" w14:textId="77777777" w:rsidR="00F526A8" w:rsidRDefault="00F526A8" w:rsidP="00432A8C">
      <w:pPr>
        <w:ind w:firstLine="567"/>
        <w:jc w:val="both"/>
        <w:rPr>
          <w:sz w:val="28"/>
          <w:szCs w:val="28"/>
        </w:rPr>
      </w:pPr>
      <w:r w:rsidRPr="00F526A8">
        <w:rPr>
          <w:sz w:val="28"/>
          <w:szCs w:val="28"/>
        </w:rPr>
        <w:t>- Trong thời kỳ dịch COVID-19 bùng phát, Đảng bộ TKV đã nhanh chóng tổ chức các cuộc họp trực tuyến giữa Ban Thường vụ và các đơn vị thành viên, từ đó đưa ra các quyết sách kịp thời để đối phó với tình hình phức tạp, đồng thời đảm bảo an toàn sản xuất.</w:t>
      </w:r>
    </w:p>
    <w:p w14:paraId="1E807579" w14:textId="77777777" w:rsidR="00F526A8" w:rsidRPr="00F526A8" w:rsidRDefault="00F526A8" w:rsidP="00432A8C">
      <w:pPr>
        <w:ind w:firstLine="567"/>
        <w:jc w:val="both"/>
        <w:rPr>
          <w:i/>
          <w:iCs/>
          <w:sz w:val="28"/>
          <w:szCs w:val="28"/>
        </w:rPr>
      </w:pPr>
      <w:r w:rsidRPr="00F526A8">
        <w:rPr>
          <w:i/>
          <w:iCs/>
          <w:sz w:val="28"/>
          <w:szCs w:val="28"/>
        </w:rPr>
        <w:t>3. Thực hiện chế độ công khai, minh bạch và trách nhiệm giải trình</w:t>
      </w:r>
    </w:p>
    <w:p w14:paraId="15D969D3" w14:textId="77777777" w:rsidR="00F526A8" w:rsidRDefault="00F526A8" w:rsidP="00432A8C">
      <w:pPr>
        <w:ind w:firstLine="567"/>
        <w:jc w:val="both"/>
        <w:rPr>
          <w:sz w:val="28"/>
          <w:szCs w:val="28"/>
        </w:rPr>
      </w:pPr>
      <w:r w:rsidRPr="00F526A8">
        <w:rPr>
          <w:sz w:val="28"/>
          <w:szCs w:val="28"/>
        </w:rPr>
        <w:t>Để xây dựng lề lối làm việc chuyên nghiệp, Đảng bộ TKV luôn đề cao tính minh bạch và trách nhiệm giải trình trong mọi công việc. Điều này giúp các cấp ủy Đảng không chỉ có được sự đồng thuận từ cán bộ, đảng viên mà còn tạo điều kiện cho người lao động trong toàn tập đoàn hiểu rõ hơn về đường lối và chính sách của Đảng.</w:t>
      </w:r>
    </w:p>
    <w:p w14:paraId="4925E9E3" w14:textId="77777777" w:rsidR="00F526A8" w:rsidRDefault="00F526A8" w:rsidP="00432A8C">
      <w:pPr>
        <w:ind w:firstLine="567"/>
        <w:jc w:val="both"/>
        <w:rPr>
          <w:sz w:val="28"/>
          <w:szCs w:val="28"/>
        </w:rPr>
      </w:pPr>
      <w:r w:rsidRPr="00F526A8">
        <w:rPr>
          <w:sz w:val="28"/>
          <w:szCs w:val="28"/>
        </w:rPr>
        <w:t>- Công khai các quyết định quan trọng của Đảng ủy: Mọi quyết định quan trọng về chiến lược sản xuất, đầu tư, phát triển của TKV đều được công khai đến các đơn vị thành viên và người lao động. Điều này tạo điều kiện cho tất cả các đảng viên và người lao động có cơ hội đóng góp ý kiến, phản hồi.</w:t>
      </w:r>
    </w:p>
    <w:p w14:paraId="2559CEA7" w14:textId="77777777" w:rsidR="00F526A8" w:rsidRDefault="00F526A8" w:rsidP="00432A8C">
      <w:pPr>
        <w:ind w:firstLine="567"/>
        <w:jc w:val="both"/>
        <w:rPr>
          <w:sz w:val="28"/>
          <w:szCs w:val="28"/>
        </w:rPr>
      </w:pPr>
      <w:r w:rsidRPr="00F526A8">
        <w:rPr>
          <w:sz w:val="28"/>
          <w:szCs w:val="28"/>
        </w:rPr>
        <w:t>- Trách nhiệm giải trình trong thực hiện công việc: Các cấp ủy Đảng và cán bộ lãnh đạo đều phải chịu trách nhiệm giải trình về tiến độ và kết quả thực hiện các nhiệm vụ được giao, đặc biệt là những công việc liên quan đến sản xuất, kinh doanh và các chỉ tiêu đã được đề ra.</w:t>
      </w:r>
    </w:p>
    <w:p w14:paraId="1995D7AF" w14:textId="77777777" w:rsidR="00F526A8" w:rsidRDefault="00F526A8" w:rsidP="00432A8C">
      <w:pPr>
        <w:ind w:firstLine="567"/>
        <w:jc w:val="both"/>
        <w:rPr>
          <w:sz w:val="28"/>
          <w:szCs w:val="28"/>
        </w:rPr>
      </w:pPr>
      <w:r w:rsidRPr="00F526A8">
        <w:rPr>
          <w:sz w:val="28"/>
          <w:szCs w:val="28"/>
        </w:rPr>
        <w:t>Dẫn chứng thực tế:</w:t>
      </w:r>
    </w:p>
    <w:p w14:paraId="4D6EB3CF" w14:textId="77777777" w:rsidR="00F526A8" w:rsidRDefault="00F526A8" w:rsidP="00432A8C">
      <w:pPr>
        <w:ind w:firstLine="567"/>
        <w:jc w:val="both"/>
        <w:rPr>
          <w:sz w:val="28"/>
          <w:szCs w:val="28"/>
        </w:rPr>
      </w:pPr>
      <w:r w:rsidRPr="00F526A8">
        <w:rPr>
          <w:sz w:val="28"/>
          <w:szCs w:val="28"/>
        </w:rPr>
        <w:t>- TKV đã thực hiện chế độ báo cáo hàng quý, hàng năm với các chỉ tiêu rõ ràng về sản lượng than khai thác, mức độ an toàn lao động và chỉ tiêu kinh doanh. Các báo cáo này không chỉ gửi lên cấp trên mà còn công khai để mọi cán bộ, đảng viên theo dõi và giám sát.</w:t>
      </w:r>
    </w:p>
    <w:p w14:paraId="783CA748" w14:textId="77777777" w:rsidR="00F526A8" w:rsidRPr="00F526A8" w:rsidRDefault="00F526A8" w:rsidP="00F526A8">
      <w:pPr>
        <w:ind w:firstLine="567"/>
        <w:jc w:val="both"/>
        <w:rPr>
          <w:i/>
          <w:iCs/>
          <w:sz w:val="28"/>
          <w:szCs w:val="28"/>
        </w:rPr>
      </w:pPr>
      <w:r w:rsidRPr="00F526A8">
        <w:rPr>
          <w:i/>
          <w:iCs/>
          <w:sz w:val="28"/>
          <w:szCs w:val="28"/>
        </w:rPr>
        <w:t>4. Đề cao vai trò giám sát của các tổ chức đảng</w:t>
      </w:r>
    </w:p>
    <w:p w14:paraId="06E369C5" w14:textId="77777777" w:rsidR="00F526A8" w:rsidRDefault="00F526A8" w:rsidP="00F526A8">
      <w:pPr>
        <w:ind w:firstLine="567"/>
        <w:jc w:val="both"/>
        <w:rPr>
          <w:sz w:val="28"/>
          <w:szCs w:val="28"/>
        </w:rPr>
      </w:pPr>
      <w:r w:rsidRPr="00F526A8">
        <w:rPr>
          <w:sz w:val="28"/>
          <w:szCs w:val="28"/>
        </w:rPr>
        <w:t>Một trong những biện pháp quan trọng giúp nâng cao hiệu quả công tác và lề lối làm việc là tăng cường công tác giám sát nội bộ. Đảng bộ TKV đã đẩy mạnh việc phát huy vai trò của các tổ chức Đảng trong công tác giám sát, giúp đảm bảo mọi chỉ đạo của Đảng được thực hiện nghiêm túc và đúng quy định.</w:t>
      </w:r>
    </w:p>
    <w:p w14:paraId="7CED81BB" w14:textId="77777777" w:rsidR="00F526A8" w:rsidRDefault="00F526A8" w:rsidP="00F526A8">
      <w:pPr>
        <w:ind w:firstLine="567"/>
        <w:jc w:val="both"/>
        <w:rPr>
          <w:sz w:val="28"/>
          <w:szCs w:val="28"/>
        </w:rPr>
      </w:pPr>
      <w:r w:rsidRPr="00F526A8">
        <w:rPr>
          <w:sz w:val="28"/>
          <w:szCs w:val="28"/>
        </w:rPr>
        <w:t>- Thực hiện các cuộc kiểm tra giám sát định kỳ: Các cấp ủy Đảng trong TKV thường xuyên tổ chức các đoàn kiểm tra, giám sát tại các đơn vị thành viên, nhằm đảm bảo việc thực thi các nghị quyết, chủ trương của Đảng diễn ra theo đúng kế hoạch.</w:t>
      </w:r>
    </w:p>
    <w:p w14:paraId="60653509" w14:textId="77777777" w:rsidR="00F526A8" w:rsidRDefault="00F526A8" w:rsidP="00F526A8">
      <w:pPr>
        <w:ind w:firstLine="567"/>
        <w:jc w:val="both"/>
        <w:rPr>
          <w:sz w:val="28"/>
          <w:szCs w:val="28"/>
        </w:rPr>
      </w:pPr>
      <w:r w:rsidRPr="00F526A8">
        <w:rPr>
          <w:sz w:val="28"/>
          <w:szCs w:val="28"/>
        </w:rPr>
        <w:t>- Xử lý nghiêm những vi phạm trong công tác lãnh đạo và quản lý: Mọi vi phạm, dù nhỏ, trong công tác lãnh đạo và quản lý đều được giám sát chặt chẽ và xử lý nghiêm minh, từ đó tạo dựng niềm tin và tính kỷ luật trong toàn Đảng bộ.</w:t>
      </w:r>
    </w:p>
    <w:p w14:paraId="479537B4" w14:textId="77777777" w:rsidR="00F526A8" w:rsidRDefault="00F526A8" w:rsidP="00F526A8">
      <w:pPr>
        <w:ind w:firstLine="567"/>
        <w:jc w:val="both"/>
        <w:rPr>
          <w:sz w:val="28"/>
          <w:szCs w:val="28"/>
        </w:rPr>
      </w:pPr>
      <w:r w:rsidRPr="00F526A8">
        <w:rPr>
          <w:sz w:val="28"/>
          <w:szCs w:val="28"/>
        </w:rPr>
        <w:t>Dẫn chứng thực tế:</w:t>
      </w:r>
    </w:p>
    <w:p w14:paraId="1C956526" w14:textId="77777777" w:rsidR="00F526A8" w:rsidRDefault="00F526A8" w:rsidP="00F526A8">
      <w:pPr>
        <w:ind w:firstLine="567"/>
        <w:jc w:val="both"/>
        <w:rPr>
          <w:sz w:val="28"/>
          <w:szCs w:val="28"/>
        </w:rPr>
      </w:pPr>
      <w:r w:rsidRPr="00F526A8">
        <w:rPr>
          <w:sz w:val="28"/>
          <w:szCs w:val="28"/>
        </w:rPr>
        <w:t>- Trong năm 2022, Đảng bộ TKV đã tiến hành kiểm tra và giám sát tại hơn 10 đơn vị thành viên về việc thực hiện các chỉ tiêu sản xuất và các quy định an toàn lao động. Qua kiểm tra, nhiều sai phạm nhỏ đã được phát hiện và xử lý kịp thời, đảm bảo sản xuất diễn ra an toàn và hiệu quả hơn.</w:t>
      </w:r>
    </w:p>
    <w:p w14:paraId="53F0FCE3" w14:textId="77777777" w:rsidR="00F526A8" w:rsidRPr="00F526A8" w:rsidRDefault="00F526A8" w:rsidP="00F526A8">
      <w:pPr>
        <w:ind w:firstLine="567"/>
        <w:jc w:val="both"/>
        <w:rPr>
          <w:i/>
          <w:iCs/>
          <w:sz w:val="28"/>
          <w:szCs w:val="28"/>
        </w:rPr>
      </w:pPr>
      <w:r w:rsidRPr="00F526A8">
        <w:rPr>
          <w:i/>
          <w:iCs/>
          <w:sz w:val="28"/>
          <w:szCs w:val="28"/>
        </w:rPr>
        <w:t>5. Khuyến khích tinh thần đổi mới sáng tạo trong công tác Đảng</w:t>
      </w:r>
    </w:p>
    <w:p w14:paraId="11C12837" w14:textId="77777777" w:rsidR="00F526A8" w:rsidRDefault="00F526A8" w:rsidP="00F526A8">
      <w:pPr>
        <w:ind w:firstLine="567"/>
        <w:jc w:val="both"/>
        <w:rPr>
          <w:sz w:val="28"/>
          <w:szCs w:val="28"/>
        </w:rPr>
      </w:pPr>
      <w:r w:rsidRPr="00F526A8">
        <w:rPr>
          <w:sz w:val="28"/>
          <w:szCs w:val="28"/>
        </w:rPr>
        <w:t>Một điểm quan trọng trong phương pháp công tác của Đảng bộ TKV là luôn khuyến khích tinh thần đổi mới sáng tạo trong tổ chức và quản lý công việc. Đảng bộ luôn tạo điều kiện cho các cấp ủy và đảng viên đề xuất các sáng kiến mới, góp phần cải tiến lề lối làm việc và nâng cao hiệu quả quản lý.</w:t>
      </w:r>
    </w:p>
    <w:p w14:paraId="3D763BAF" w14:textId="77777777" w:rsidR="00F526A8" w:rsidRDefault="00F526A8" w:rsidP="00F526A8">
      <w:pPr>
        <w:ind w:firstLine="567"/>
        <w:jc w:val="both"/>
        <w:rPr>
          <w:sz w:val="28"/>
          <w:szCs w:val="28"/>
        </w:rPr>
      </w:pPr>
      <w:r w:rsidRPr="00F526A8">
        <w:rPr>
          <w:sz w:val="28"/>
          <w:szCs w:val="28"/>
        </w:rPr>
        <w:t>- Tạo môi trường làm việc dân chủ, cởi mở: TKV đề cao tinh thần làm việc dân chủ, cho phép mọi đảng viên và người lao động đều có thể đóng góp ý kiến và tham gia vào quá trình xây dựng chiến lược phát triển của doanh nghiệp.</w:t>
      </w:r>
    </w:p>
    <w:p w14:paraId="7FB08C13" w14:textId="77777777" w:rsidR="00F526A8" w:rsidRDefault="00F526A8" w:rsidP="00F526A8">
      <w:pPr>
        <w:ind w:firstLine="567"/>
        <w:jc w:val="both"/>
        <w:rPr>
          <w:sz w:val="28"/>
          <w:szCs w:val="28"/>
        </w:rPr>
      </w:pPr>
      <w:r w:rsidRPr="00F526A8">
        <w:rPr>
          <w:sz w:val="28"/>
          <w:szCs w:val="28"/>
        </w:rPr>
        <w:t>- Khuyến khích sáng kiến cải tiến quy trình làm việc: Nhiều đơn vị trong TKV đã áp dụng các sáng kiến cải tiến quy trình sản xuất, từ đó nâng cao năng suất lao động, tiết kiệm chi phí và tăng hiệu quả kinh doanh.</w:t>
      </w:r>
    </w:p>
    <w:p w14:paraId="1274F51E" w14:textId="77777777" w:rsidR="00F526A8" w:rsidRDefault="00F526A8" w:rsidP="00F526A8">
      <w:pPr>
        <w:ind w:firstLine="567"/>
        <w:jc w:val="both"/>
        <w:rPr>
          <w:sz w:val="28"/>
          <w:szCs w:val="28"/>
        </w:rPr>
      </w:pPr>
      <w:r w:rsidRPr="00F526A8">
        <w:rPr>
          <w:sz w:val="28"/>
          <w:szCs w:val="28"/>
        </w:rPr>
        <w:t>Dẫn chứng thực tế:</w:t>
      </w:r>
      <w:r>
        <w:rPr>
          <w:sz w:val="28"/>
          <w:szCs w:val="28"/>
        </w:rPr>
        <w:t xml:space="preserve"> </w:t>
      </w:r>
      <w:r w:rsidRPr="00F526A8">
        <w:rPr>
          <w:sz w:val="28"/>
          <w:szCs w:val="28"/>
        </w:rPr>
        <w:t>Các sáng kiến của Đảng viên và người lao động trong TKV đã giúp tăng hiệu quả khai thác và chế biến than tại nhiều mỏ lớn, giảm thiểu tình trạng lãng phí tài nguyên và tăng thu nhập cho người lao động. Một ví dụ điển hình là các sáng kiến trong việc cải tiến hệ thống thông gió và an toàn lao động tại các mỏ hầm lò, giúp giảm thiểu rủi ro tai nạn và nâng cao hiệu quả sản xuất.</w:t>
      </w:r>
    </w:p>
    <w:p w14:paraId="47A4A342" w14:textId="2BEC461C" w:rsidR="00985F6F" w:rsidRDefault="00F526A8" w:rsidP="00F526A8">
      <w:pPr>
        <w:ind w:firstLine="567"/>
        <w:jc w:val="both"/>
        <w:rPr>
          <w:sz w:val="28"/>
          <w:szCs w:val="28"/>
        </w:rPr>
      </w:pPr>
      <w:r w:rsidRPr="00F526A8">
        <w:rPr>
          <w:sz w:val="28"/>
          <w:szCs w:val="28"/>
        </w:rPr>
        <w:t>Việc xây dựng phương pháp công tác, lề lối làm việc của cấp ủy và tổ chức Đảng trong Tập đoàn TKV đã giúp nâng cao hiệu quả lãnh đạo, chỉ đạo sản xuất kinh doanh, đồng thời đảm bảo tính minh bạch, trách nhiệm và sáng tạo trong công tác Đảng. Những kết quả đạt được không chỉ thể hiện năng lực tổ chức của Đảng bộ TKV mà còn góp phần quan trọng vào sự phát triển bền vững của Tập đoàn trong thời gian tới.</w:t>
      </w:r>
    </w:p>
    <w:p w14:paraId="56FDDC69" w14:textId="77777777" w:rsidR="00B54F9D" w:rsidRDefault="003E2448" w:rsidP="00B54F9D">
      <w:pPr>
        <w:ind w:firstLine="567"/>
        <w:jc w:val="both"/>
        <w:rPr>
          <w:b/>
          <w:bCs/>
          <w:sz w:val="28"/>
          <w:szCs w:val="28"/>
        </w:rPr>
      </w:pPr>
      <w:r w:rsidRPr="0000498B">
        <w:rPr>
          <w:b/>
          <w:bCs/>
          <w:sz w:val="28"/>
          <w:szCs w:val="28"/>
        </w:rPr>
        <w:t xml:space="preserve">VI. KẾT QUẢ THỰC TIỄN </w:t>
      </w:r>
    </w:p>
    <w:p w14:paraId="7752C537" w14:textId="1B4076D9" w:rsidR="00B54F9D" w:rsidRPr="00B54F9D" w:rsidRDefault="00B54F9D" w:rsidP="00B54F9D">
      <w:pPr>
        <w:ind w:left="567"/>
        <w:jc w:val="both"/>
        <w:rPr>
          <w:b/>
          <w:bCs/>
          <w:i/>
          <w:iCs/>
          <w:sz w:val="28"/>
          <w:szCs w:val="28"/>
        </w:rPr>
      </w:pPr>
      <w:r w:rsidRPr="00B54F9D">
        <w:rPr>
          <w:i/>
          <w:iCs/>
          <w:sz w:val="28"/>
          <w:szCs w:val="28"/>
        </w:rPr>
        <w:t>1. Tổng quan về vai trò của Đảng trong các doanh nghiệp Trung ương</w:t>
      </w:r>
    </w:p>
    <w:p w14:paraId="271E3837" w14:textId="77777777" w:rsidR="00B54F9D" w:rsidRDefault="00B54F9D" w:rsidP="00B54F9D">
      <w:pPr>
        <w:ind w:firstLine="567"/>
        <w:jc w:val="both"/>
        <w:rPr>
          <w:sz w:val="28"/>
          <w:szCs w:val="28"/>
        </w:rPr>
      </w:pPr>
      <w:r w:rsidRPr="00B54F9D">
        <w:rPr>
          <w:sz w:val="28"/>
          <w:szCs w:val="28"/>
        </w:rPr>
        <w:t>Các doanh nghiệp thuộc Khối Doanh nghiệp Trung ương, đặc biệt là các tập đoàn lớn như TKV, đóng vai trò quan trọng trong nền kinh tế quốc gia. Dưới sự lãnh đạo của Đảng, các doanh nghiệp Trung ương không chỉ phát triển về quy mô và hiệu quả sản xuất kinh doanh, mà còn giữ vai trò đầu tàu trong việc thực hiện các chủ trương, chính sách của Đảng và Nhà nước.</w:t>
      </w:r>
    </w:p>
    <w:p w14:paraId="435177F9" w14:textId="77777777" w:rsidR="00B54F9D" w:rsidRDefault="00B54F9D" w:rsidP="00B54F9D">
      <w:pPr>
        <w:ind w:firstLine="567"/>
        <w:jc w:val="both"/>
        <w:rPr>
          <w:sz w:val="28"/>
          <w:szCs w:val="28"/>
        </w:rPr>
      </w:pPr>
      <w:r w:rsidRPr="00B54F9D">
        <w:rPr>
          <w:sz w:val="28"/>
          <w:szCs w:val="28"/>
        </w:rPr>
        <w:t>Trong những năm qua, Đảng bộ Khối Doanh nghiệp Trung ương đã tập trung vào việc củng cố hệ thống chính trị, cải tiến phương thức lãnh đạo của Đảng, đảm bảo sự kết nối chặt chẽ giữa công tác Đảng và hoạt động sản xuất kinh doanh. Một trong những điểm nổi bật là việc triển khai các nghị quyết, kết luận của Đảng bộ Trung ương, như Nghị quyết Đại hội Đảng các cấp, Chỉ thị 05-CT/TW về đẩy mạnh học tập và làm theo tư tưởng, đạo đức, phong cách Hồ Chí Minh, và Kết luận số 21-KL/TW về xây dựng, chỉnh đốn Đảng.</w:t>
      </w:r>
    </w:p>
    <w:p w14:paraId="5DD07558" w14:textId="77777777" w:rsidR="00B54F9D" w:rsidRPr="00B54F9D" w:rsidRDefault="00B54F9D" w:rsidP="00B54F9D">
      <w:pPr>
        <w:ind w:firstLine="567"/>
        <w:jc w:val="both"/>
        <w:rPr>
          <w:i/>
          <w:iCs/>
          <w:sz w:val="28"/>
          <w:szCs w:val="28"/>
        </w:rPr>
      </w:pPr>
      <w:r w:rsidRPr="00B54F9D">
        <w:rPr>
          <w:i/>
          <w:iCs/>
          <w:sz w:val="28"/>
          <w:szCs w:val="28"/>
        </w:rPr>
        <w:t>2. Kết quả thực tiễn tại Tập đoàn Công nghiệp Than - Khoáng sản Việt Nam (TKV)</w:t>
      </w:r>
    </w:p>
    <w:p w14:paraId="362E21F3" w14:textId="77777777" w:rsidR="00B54F9D" w:rsidRDefault="00B54F9D" w:rsidP="00B54F9D">
      <w:pPr>
        <w:ind w:firstLine="567"/>
        <w:jc w:val="both"/>
        <w:rPr>
          <w:sz w:val="28"/>
          <w:szCs w:val="28"/>
        </w:rPr>
      </w:pPr>
      <w:r w:rsidRPr="00B54F9D">
        <w:rPr>
          <w:sz w:val="28"/>
          <w:szCs w:val="28"/>
        </w:rPr>
        <w:t>Đối với Tập đoàn Công nghiệp Than - Khoáng sản Việt Nam (TKV), việc triển khai các chủ trương, chính sách của Đảng đã mang lại nhiều kết quả tích cực. TKV là một trong những đơn vị tiêu biểu trong Khối Doanh nghiệp Trung ương, không chỉ hoàn thành xuất sắc các nhiệm vụ sản xuất kinh doanh mà còn thể hiện vai trò tiên phong trong công tác xây dựng Đảng và phát triển hệ thống chính trị.</w:t>
      </w:r>
    </w:p>
    <w:p w14:paraId="0271C3D8" w14:textId="77777777" w:rsidR="00B54F9D" w:rsidRDefault="00B54F9D" w:rsidP="00B54F9D">
      <w:pPr>
        <w:ind w:firstLine="567"/>
        <w:jc w:val="both"/>
        <w:rPr>
          <w:sz w:val="28"/>
          <w:szCs w:val="28"/>
        </w:rPr>
      </w:pPr>
      <w:r w:rsidRPr="00B54F9D">
        <w:rPr>
          <w:sz w:val="28"/>
          <w:szCs w:val="28"/>
        </w:rPr>
        <w:t>2.1. Nâng cao hiệu quả sản xuất kinh doanh</w:t>
      </w:r>
    </w:p>
    <w:p w14:paraId="01C5EC07" w14:textId="77777777" w:rsidR="00B54F9D" w:rsidRDefault="00B54F9D" w:rsidP="00B54F9D">
      <w:pPr>
        <w:ind w:firstLine="567"/>
        <w:jc w:val="both"/>
        <w:rPr>
          <w:sz w:val="28"/>
          <w:szCs w:val="28"/>
        </w:rPr>
      </w:pPr>
      <w:r w:rsidRPr="00B54F9D">
        <w:rPr>
          <w:sz w:val="28"/>
          <w:szCs w:val="28"/>
        </w:rPr>
        <w:t>TKV đã triển khai hàng loạt biện pháp để tối ưu hóa quy trình sản xuất và nâng cao năng suất lao động. Trong quá trình thực hiện, Đảng bộ TKV luôn chú trọng việc kết hợp giữa công tác Đảng và nhiệm vụ sản xuất. Sự lãnh đạo của Đảng trong các đơn vị thành viên của TKV đã tạo điều kiện cho các sáng kiến sản xuất, quản lý, đặc biệt là trong việc ứng dụng công nghệ và cải tiến kỹ thuật.</w:t>
      </w:r>
    </w:p>
    <w:p w14:paraId="26DC6EFE" w14:textId="77777777" w:rsidR="00B54F9D" w:rsidRDefault="00B54F9D" w:rsidP="00B54F9D">
      <w:pPr>
        <w:ind w:firstLine="567"/>
        <w:jc w:val="both"/>
        <w:rPr>
          <w:sz w:val="28"/>
          <w:szCs w:val="28"/>
        </w:rPr>
      </w:pPr>
      <w:r w:rsidRPr="00B54F9D">
        <w:rPr>
          <w:sz w:val="28"/>
          <w:szCs w:val="28"/>
        </w:rPr>
        <w:t>Dẫn chứng:</w:t>
      </w:r>
    </w:p>
    <w:p w14:paraId="2F1B65E8" w14:textId="77777777" w:rsidR="00B54F9D" w:rsidRDefault="00B54F9D" w:rsidP="00B54F9D">
      <w:pPr>
        <w:ind w:firstLine="567"/>
        <w:jc w:val="both"/>
        <w:rPr>
          <w:sz w:val="28"/>
          <w:szCs w:val="28"/>
        </w:rPr>
      </w:pPr>
      <w:r w:rsidRPr="00B54F9D">
        <w:rPr>
          <w:sz w:val="28"/>
          <w:szCs w:val="28"/>
        </w:rPr>
        <w:t>- Trong năm 2023, TKV đã đạt được mức sản lượng than khai thác kỷ lục, vượt xa chỉ tiêu đặt ra với hơn 42 triệu tấn than khai thác. Để đạt được thành tích này, TKV đã thực hiện các chương trình đầu tư vào công nghệ hiện đại, cải tiến quy trình vận hành tại các mỏ than, cùng với việc tổ chức đào tạo nâng cao tay nghề cho công nhân.</w:t>
      </w:r>
    </w:p>
    <w:p w14:paraId="3DFB82AB" w14:textId="77777777" w:rsidR="00B54F9D" w:rsidRDefault="00B54F9D" w:rsidP="00B54F9D">
      <w:pPr>
        <w:ind w:firstLine="567"/>
        <w:jc w:val="both"/>
        <w:rPr>
          <w:sz w:val="28"/>
          <w:szCs w:val="28"/>
        </w:rPr>
      </w:pPr>
      <w:r w:rsidRPr="00B54F9D">
        <w:rPr>
          <w:sz w:val="28"/>
          <w:szCs w:val="28"/>
        </w:rPr>
        <w:t>- TKV cũng đã đẩy mạnh việc tái cấu trúc doanh nghiệp, thoái vốn khỏi các lĩnh vực không cốt lõi, tập trung vào nâng cao hiệu quả khai thác khoáng sản và sản xuất than. Những nỗ lực này không chỉ giúp TKV đạt lợi nhuận cao hơn mà còn góp phần tạo việc làm và đảm bảo an sinh xã hội cho hàng ngàn lao động.</w:t>
      </w:r>
    </w:p>
    <w:p w14:paraId="066FB6BF" w14:textId="77777777" w:rsidR="00B54F9D" w:rsidRDefault="00B54F9D" w:rsidP="00B54F9D">
      <w:pPr>
        <w:ind w:firstLine="567"/>
        <w:jc w:val="both"/>
        <w:rPr>
          <w:sz w:val="28"/>
          <w:szCs w:val="28"/>
        </w:rPr>
      </w:pPr>
      <w:r w:rsidRPr="00B54F9D">
        <w:rPr>
          <w:sz w:val="28"/>
          <w:szCs w:val="28"/>
        </w:rPr>
        <w:t>2.2. Phát huy truyền thống văn hóa thợ mỏ trong thời kỳ mới</w:t>
      </w:r>
    </w:p>
    <w:p w14:paraId="62A1FF07" w14:textId="77777777" w:rsidR="00B54F9D" w:rsidRDefault="00B54F9D" w:rsidP="00B54F9D">
      <w:pPr>
        <w:ind w:firstLine="567"/>
        <w:jc w:val="both"/>
        <w:rPr>
          <w:sz w:val="28"/>
          <w:szCs w:val="28"/>
        </w:rPr>
      </w:pPr>
      <w:r w:rsidRPr="00B54F9D">
        <w:rPr>
          <w:sz w:val="28"/>
          <w:szCs w:val="28"/>
        </w:rPr>
        <w:t>Một trong những giá trị cốt lõi của TKV là truyền thống văn hóa thợ mỏ. Đảng bộ TKV luôn đặc biệt chú trọng đến việc bảo tồn và phát huy các giá trị văn hóa truyền thống, đồng thời kết hợp với việc xây dựng văn hóa doanh nghiệp hiện đại, phù hợp với thời đại mới.</w:t>
      </w:r>
    </w:p>
    <w:p w14:paraId="2FD47F28" w14:textId="77777777" w:rsidR="00B54F9D" w:rsidRDefault="00B54F9D" w:rsidP="00B54F9D">
      <w:pPr>
        <w:ind w:firstLine="567"/>
        <w:jc w:val="both"/>
        <w:rPr>
          <w:sz w:val="28"/>
          <w:szCs w:val="28"/>
        </w:rPr>
      </w:pPr>
      <w:r w:rsidRPr="00B54F9D">
        <w:rPr>
          <w:sz w:val="28"/>
          <w:szCs w:val="28"/>
        </w:rPr>
        <w:t>Dẫn chứng:</w:t>
      </w:r>
    </w:p>
    <w:p w14:paraId="31A38302" w14:textId="77777777" w:rsidR="00B54F9D" w:rsidRDefault="00B54F9D" w:rsidP="00B54F9D">
      <w:pPr>
        <w:ind w:firstLine="567"/>
        <w:jc w:val="both"/>
        <w:rPr>
          <w:sz w:val="28"/>
          <w:szCs w:val="28"/>
        </w:rPr>
      </w:pPr>
      <w:r w:rsidRPr="00B54F9D">
        <w:rPr>
          <w:sz w:val="28"/>
          <w:szCs w:val="28"/>
        </w:rPr>
        <w:t>- Các chương trình như "Người thợ mỏ - Người chiến sĩ", "Học tập và làm theo tư tưởng, đạo đức, phong cách Hồ Chí Minh" đã được tổ chức định kỳ trong toàn Tập đoàn. Những chương trình này không chỉ khơi dậy niềm tự hào về truyền thống ngành than mà còn thúc đẩy tinh thần sáng tạo, đoàn kết trong lực lượng lao động, từ đó góp phần nâng cao năng suất và hiệu quả làm việc.</w:t>
      </w:r>
    </w:p>
    <w:p w14:paraId="60849460" w14:textId="77777777" w:rsidR="00B54F9D" w:rsidRDefault="00B54F9D" w:rsidP="00B54F9D">
      <w:pPr>
        <w:ind w:firstLine="567"/>
        <w:jc w:val="both"/>
        <w:rPr>
          <w:sz w:val="28"/>
          <w:szCs w:val="28"/>
        </w:rPr>
      </w:pPr>
      <w:r w:rsidRPr="00B54F9D">
        <w:rPr>
          <w:sz w:val="28"/>
          <w:szCs w:val="28"/>
        </w:rPr>
        <w:t>- Việc tổ chức các hoạt động văn hóa, thể thao, các cuộc thi tìm hiểu lịch sử ngành than cũng đã giúp xây dựng tinh thần gắn kết trong toàn thể cán bộ, công nhân viên, từ đó tạo động lực cho họ cống hiến hết mình vì sự phát triển chung của Tập đoàn.</w:t>
      </w:r>
    </w:p>
    <w:p w14:paraId="491CBC1D" w14:textId="77777777" w:rsidR="00B54F9D" w:rsidRDefault="00B54F9D" w:rsidP="00B54F9D">
      <w:pPr>
        <w:ind w:firstLine="567"/>
        <w:jc w:val="both"/>
        <w:rPr>
          <w:sz w:val="28"/>
          <w:szCs w:val="28"/>
        </w:rPr>
      </w:pPr>
      <w:r w:rsidRPr="00B54F9D">
        <w:rPr>
          <w:sz w:val="28"/>
          <w:szCs w:val="28"/>
        </w:rPr>
        <w:t>2.3. Đẩy mạnh công tác xây dựng Đảng và hệ thống chính trị</w:t>
      </w:r>
    </w:p>
    <w:p w14:paraId="339E2D36" w14:textId="77777777" w:rsidR="00B54F9D" w:rsidRDefault="00B54F9D" w:rsidP="00B54F9D">
      <w:pPr>
        <w:ind w:firstLine="567"/>
        <w:jc w:val="both"/>
        <w:rPr>
          <w:sz w:val="28"/>
          <w:szCs w:val="28"/>
        </w:rPr>
      </w:pPr>
      <w:r w:rsidRPr="00B54F9D">
        <w:rPr>
          <w:sz w:val="28"/>
          <w:szCs w:val="28"/>
        </w:rPr>
        <w:t>Đảng bộ TKV luôn coi trọng công tác xây dựng Đảng, xem đây là yếu tố then chốt giúp Tập đoàn thực hiện thắng lợi nhiệm vụ sản xuất kinh doanh. Trong thời gian qua, các cấp ủy Đảng trong TKV đã không ngừng nâng cao năng lực lãnh đạo, đổi mới phương thức lãnh đạo và chú trọng giáo dục, rèn luyện đội ngũ cán bộ, đảng viên.</w:t>
      </w:r>
    </w:p>
    <w:p w14:paraId="687747DA" w14:textId="77777777" w:rsidR="00B54F9D" w:rsidRDefault="00B54F9D" w:rsidP="00B54F9D">
      <w:pPr>
        <w:ind w:firstLine="567"/>
        <w:jc w:val="both"/>
        <w:rPr>
          <w:sz w:val="28"/>
          <w:szCs w:val="28"/>
        </w:rPr>
      </w:pPr>
      <w:r w:rsidRPr="00B54F9D">
        <w:rPr>
          <w:sz w:val="28"/>
          <w:szCs w:val="28"/>
        </w:rPr>
        <w:t>Dẫn chứng:</w:t>
      </w:r>
    </w:p>
    <w:p w14:paraId="7860226C" w14:textId="77777777" w:rsidR="00B54F9D" w:rsidRDefault="00B54F9D" w:rsidP="00B54F9D">
      <w:pPr>
        <w:ind w:firstLine="567"/>
        <w:jc w:val="both"/>
        <w:rPr>
          <w:sz w:val="28"/>
          <w:szCs w:val="28"/>
        </w:rPr>
      </w:pPr>
      <w:r w:rsidRPr="00B54F9D">
        <w:rPr>
          <w:sz w:val="28"/>
          <w:szCs w:val="28"/>
        </w:rPr>
        <w:t>- Đảng bộ TKV đã tổ chức hàng loạt các đợt sinh hoạt chính trị, học tập Nghị quyết Đại hội Đảng, trong đó có Kết luận số 21-KL/TW về xây dựng, chỉnh đốn Đảng và Chỉ thị 05-CT/TW về học tập và làm theo tư tưởng, đạo đức, phong cách Hồ Chí Minh. Qua đó, nâng cao ý thức trách nhiệm của cán bộ, đảng viên trong việc thực hiện nhiệm vụ chính trị, góp phần xây dựng Đảng bộ trong sạch, vững mạnh.</w:t>
      </w:r>
    </w:p>
    <w:p w14:paraId="35D4CAD3" w14:textId="77777777" w:rsidR="00B54F9D" w:rsidRDefault="00B54F9D" w:rsidP="00B54F9D">
      <w:pPr>
        <w:ind w:firstLine="567"/>
        <w:jc w:val="both"/>
        <w:rPr>
          <w:sz w:val="28"/>
          <w:szCs w:val="28"/>
        </w:rPr>
      </w:pPr>
      <w:r w:rsidRPr="00B54F9D">
        <w:rPr>
          <w:sz w:val="28"/>
          <w:szCs w:val="28"/>
        </w:rPr>
        <w:t>- TKV cũng chú trọng công tác phát triển đảng viên, đặc biệt là đảng viên trẻ. Năm 2023, Đảng bộ TKV đã kết nạp thêm hàng trăm đảng viên mới, với tỷ lệ đảng viên trẻ chiếm trên 60%. Điều này giúp đảm bảo tính kế thừa và phát huy sức mạnh lãnh đạo của Đảng trong Tập đoàn.</w:t>
      </w:r>
    </w:p>
    <w:p w14:paraId="09A46E71" w14:textId="77777777" w:rsidR="00B54F9D" w:rsidRDefault="00B54F9D" w:rsidP="00B54F9D">
      <w:pPr>
        <w:ind w:firstLine="567"/>
        <w:jc w:val="both"/>
        <w:rPr>
          <w:sz w:val="28"/>
          <w:szCs w:val="28"/>
        </w:rPr>
      </w:pPr>
      <w:r w:rsidRPr="00B54F9D">
        <w:rPr>
          <w:sz w:val="28"/>
          <w:szCs w:val="28"/>
        </w:rPr>
        <w:t>2.4. Bảo đảm an sinh xã hội và trách nhiệm với cộng đồng</w:t>
      </w:r>
    </w:p>
    <w:p w14:paraId="55707065" w14:textId="77777777" w:rsidR="00B54F9D" w:rsidRDefault="00B54F9D" w:rsidP="00B54F9D">
      <w:pPr>
        <w:ind w:firstLine="567"/>
        <w:jc w:val="both"/>
        <w:rPr>
          <w:sz w:val="28"/>
          <w:szCs w:val="28"/>
        </w:rPr>
      </w:pPr>
      <w:r w:rsidRPr="00B54F9D">
        <w:rPr>
          <w:sz w:val="28"/>
          <w:szCs w:val="28"/>
        </w:rPr>
        <w:t>Ngoài nhiệm vụ sản xuất kinh doanh, TKV luôn ý thức được vai trò và trách nhiệm của mình đối với cộng đồng và xã hội. Dưới sự chỉ đạo của Đảng bộ, TKV đã thực hiện nhiều chương trình hỗ trợ an sinh xã hội, giúp đỡ các địa phương khó khăn và các gia đình công nhân viên chức có hoàn cảnh khó khăn.</w:t>
      </w:r>
    </w:p>
    <w:p w14:paraId="2C1D13D2" w14:textId="77777777" w:rsidR="00B54F9D" w:rsidRDefault="00B54F9D" w:rsidP="00B54F9D">
      <w:pPr>
        <w:ind w:firstLine="567"/>
        <w:jc w:val="both"/>
        <w:rPr>
          <w:sz w:val="28"/>
          <w:szCs w:val="28"/>
        </w:rPr>
      </w:pPr>
      <w:r w:rsidRPr="00B54F9D">
        <w:rPr>
          <w:sz w:val="28"/>
          <w:szCs w:val="28"/>
        </w:rPr>
        <w:t>Dẫn chứng:</w:t>
      </w:r>
    </w:p>
    <w:p w14:paraId="407678FC" w14:textId="77777777" w:rsidR="00B54F9D" w:rsidRDefault="00B54F9D" w:rsidP="00B54F9D">
      <w:pPr>
        <w:ind w:firstLine="567"/>
        <w:jc w:val="both"/>
        <w:rPr>
          <w:sz w:val="28"/>
          <w:szCs w:val="28"/>
        </w:rPr>
      </w:pPr>
      <w:r w:rsidRPr="00B54F9D">
        <w:rPr>
          <w:sz w:val="28"/>
          <w:szCs w:val="28"/>
        </w:rPr>
        <w:t>- Trong năm 2022-2023, TKV đã thực hiện nhiều chương trình từ thiện và an sinh xã hội, đặc biệt là hỗ trợ các địa phương bị ảnh hưởng bởi thiên tai, dịch bệnh. Tập đoàn đã ủng hộ hàng trăm tỷ đồng để xây dựng nhà ở cho công nhân có hoàn cảnh khó khăn, hỗ trợ chi phí học tập cho con em thợ mỏ, đồng thời đầu tư xây dựng hạ tầng ở các khu vực khai thác mỏ, giúp cải thiện điều kiện sống và làm việc cho người lao động.</w:t>
      </w:r>
    </w:p>
    <w:p w14:paraId="6B01C75B" w14:textId="77777777" w:rsidR="00B54F9D" w:rsidRPr="00B54F9D" w:rsidRDefault="00B54F9D" w:rsidP="00B54F9D">
      <w:pPr>
        <w:ind w:firstLine="567"/>
        <w:jc w:val="both"/>
        <w:rPr>
          <w:i/>
          <w:iCs/>
          <w:sz w:val="28"/>
          <w:szCs w:val="28"/>
        </w:rPr>
      </w:pPr>
      <w:r w:rsidRPr="00B54F9D">
        <w:rPr>
          <w:i/>
          <w:iCs/>
          <w:sz w:val="28"/>
          <w:szCs w:val="28"/>
        </w:rPr>
        <w:t>3. Những bài học kinh nghiệm từ thực tiễn</w:t>
      </w:r>
    </w:p>
    <w:p w14:paraId="7AD2C8F9" w14:textId="77777777" w:rsidR="00B54F9D" w:rsidRDefault="00B54F9D" w:rsidP="00B54F9D">
      <w:pPr>
        <w:ind w:firstLine="567"/>
        <w:jc w:val="both"/>
        <w:rPr>
          <w:sz w:val="28"/>
          <w:szCs w:val="28"/>
        </w:rPr>
      </w:pPr>
      <w:r w:rsidRPr="00B54F9D">
        <w:rPr>
          <w:sz w:val="28"/>
          <w:szCs w:val="28"/>
        </w:rPr>
        <w:t>Từ những kết quả đạt được, Đảng bộ TKV đã rút ra nhiều bài học kinh nghiệm quý báu trong việc lãnh đạo doanh nghiệp gắn liền với công tác xây dựng Đảng và thực hiện các chủ trương, chính sách của Đảng.</w:t>
      </w:r>
    </w:p>
    <w:p w14:paraId="463496E6" w14:textId="77777777" w:rsidR="00B54F9D" w:rsidRDefault="00B54F9D" w:rsidP="00B54F9D">
      <w:pPr>
        <w:ind w:firstLine="567"/>
        <w:jc w:val="both"/>
        <w:rPr>
          <w:sz w:val="28"/>
          <w:szCs w:val="28"/>
        </w:rPr>
      </w:pPr>
      <w:r w:rsidRPr="00B54F9D">
        <w:rPr>
          <w:sz w:val="28"/>
          <w:szCs w:val="28"/>
        </w:rPr>
        <w:t>- Sự lãnh đạo nhất quán của Đảng: Một trong những yếu tố then chốt giúp TKV đạt được những thành công lớn trong thời gian qua chính là sự lãnh đạo nhất quán của Đảng. Các cấp ủy Đảng luôn bám sát nhiệm vụ chính trị và thực tế sản xuất kinh doanh của Tập đoàn để đưa ra những chỉ đạo kịp thời, đúng đắn.</w:t>
      </w:r>
    </w:p>
    <w:p w14:paraId="179EC5AE" w14:textId="77777777" w:rsidR="00B54F9D" w:rsidRDefault="00B54F9D" w:rsidP="00B54F9D">
      <w:pPr>
        <w:ind w:firstLine="567"/>
        <w:jc w:val="both"/>
        <w:rPr>
          <w:sz w:val="28"/>
          <w:szCs w:val="28"/>
        </w:rPr>
      </w:pPr>
      <w:r w:rsidRPr="00B54F9D">
        <w:rPr>
          <w:sz w:val="28"/>
          <w:szCs w:val="28"/>
        </w:rPr>
        <w:t>- Đổi mới phương thức lãnh đạo, thích ứng với hoàn cảnh mới: Trong bối cảnh tình hình kinh tế thế giới và trong nước có nhiều biến động, Đảng bộ TKV đã linh hoạt trong việc đổi mới phương thức lãnh đạo, đặc biệt là ứng dụng công nghệ và cải tiến quản lý để đảm bảo hoạt động sản xuất không bị gián đoạn.</w:t>
      </w:r>
    </w:p>
    <w:p w14:paraId="4082168E" w14:textId="77777777" w:rsidR="00B54F9D" w:rsidRDefault="00B54F9D" w:rsidP="00B54F9D">
      <w:pPr>
        <w:ind w:firstLine="567"/>
        <w:jc w:val="both"/>
        <w:rPr>
          <w:sz w:val="28"/>
          <w:szCs w:val="28"/>
        </w:rPr>
      </w:pPr>
      <w:r w:rsidRPr="00B54F9D">
        <w:rPr>
          <w:sz w:val="28"/>
          <w:szCs w:val="28"/>
        </w:rPr>
        <w:t>- Phát huy vai trò của đảng viên và người lao động: Đảng bộ TKV luôn coi trọng công tác phát triển đảng viên, giáo dục ý thức chính trị và tinh thần trách nhiệm cho cán bộ, đảng viên. Điều này giúp tạo nên một đội ngũ lãnh đạo, quản lý và lao động chất lượng cao, gắn bó mật thiết với Tập đoàn.</w:t>
      </w:r>
    </w:p>
    <w:p w14:paraId="2B03D4AA" w14:textId="090F92CD" w:rsidR="00B54F9D" w:rsidRDefault="00B54F9D" w:rsidP="00B54F9D">
      <w:pPr>
        <w:ind w:firstLine="567"/>
        <w:jc w:val="both"/>
        <w:rPr>
          <w:sz w:val="28"/>
          <w:szCs w:val="28"/>
        </w:rPr>
      </w:pPr>
      <w:r w:rsidRPr="00B54F9D">
        <w:rPr>
          <w:sz w:val="28"/>
          <w:szCs w:val="28"/>
        </w:rPr>
        <w:t xml:space="preserve">Kết quả đạt được trong công tác xây dựng Đảng, quản lý sản xuất kinh doanh của TKV là minh chứng rõ ràng cho sự thành công trong việc vận dụng linh hoạt các chủ trương, chính sách của Đảng. </w:t>
      </w:r>
    </w:p>
    <w:p w14:paraId="3A53C68F" w14:textId="6F201EC5" w:rsidR="00B54F9D" w:rsidRPr="00B54F9D" w:rsidRDefault="00B54F9D" w:rsidP="00B54F9D">
      <w:pPr>
        <w:ind w:firstLine="567"/>
        <w:jc w:val="both"/>
        <w:rPr>
          <w:b/>
          <w:bCs/>
          <w:sz w:val="28"/>
          <w:szCs w:val="28"/>
        </w:rPr>
      </w:pPr>
      <w:r w:rsidRPr="0000498B">
        <w:rPr>
          <w:b/>
          <w:bCs/>
          <w:sz w:val="28"/>
          <w:szCs w:val="28"/>
        </w:rPr>
        <w:t>VII. KẾT LUẬN VÀ ĐỀ XUẤT</w:t>
      </w:r>
    </w:p>
    <w:p w14:paraId="665BE439" w14:textId="77777777" w:rsidR="00A81660" w:rsidRDefault="00A81660" w:rsidP="00B54F9D">
      <w:pPr>
        <w:ind w:firstLine="567"/>
        <w:jc w:val="both"/>
        <w:rPr>
          <w:sz w:val="28"/>
          <w:szCs w:val="28"/>
        </w:rPr>
      </w:pPr>
      <w:r w:rsidRPr="00A81660">
        <w:rPr>
          <w:sz w:val="28"/>
          <w:szCs w:val="28"/>
        </w:rPr>
        <w:t>Việc hoàn thiện thể chế về công tác xây dựng Đảng và xây dựng hệ thống chính trị là yếu tố then chốt trong việc nâng cao năng lực lãnh đạo và tổ chức thực hiện các chủ trương, đường lối của Đảng. Trong bối cảnh Tập đoàn TKV cần đáp ứng yêu cầu phát triển bền vững và hội nhập quốc tế, việc đổi mới phương thức lãnh đạo của Đảng đối với hệ thống chính trị là rất cần thiết. Nâng cao năng lực tổ chức thực hiện các chủ trương, đường lối không chỉ giúp đảm bảo sự nhất quán trong hoạt động của TKV mà còn tạo điều kiện thuận lợi cho việc triển khai các chính sách phù hợp với thực tiễn.</w:t>
      </w:r>
    </w:p>
    <w:p w14:paraId="1299B610" w14:textId="77777777" w:rsidR="00A81660" w:rsidRDefault="00A81660" w:rsidP="00B54F9D">
      <w:pPr>
        <w:ind w:firstLine="567"/>
        <w:jc w:val="both"/>
        <w:rPr>
          <w:sz w:val="28"/>
          <w:szCs w:val="28"/>
        </w:rPr>
      </w:pPr>
      <w:r w:rsidRPr="00A81660">
        <w:rPr>
          <w:sz w:val="28"/>
          <w:szCs w:val="28"/>
        </w:rPr>
        <w:t>Đề xuất</w:t>
      </w:r>
    </w:p>
    <w:p w14:paraId="590FC7DC" w14:textId="529AD28F" w:rsidR="00A81660" w:rsidRDefault="00A81660" w:rsidP="00A81660">
      <w:pPr>
        <w:ind w:firstLine="567"/>
        <w:jc w:val="both"/>
        <w:rPr>
          <w:sz w:val="28"/>
          <w:szCs w:val="28"/>
        </w:rPr>
      </w:pPr>
      <w:r w:rsidRPr="00A81660">
        <w:rPr>
          <w:sz w:val="28"/>
          <w:szCs w:val="28"/>
        </w:rPr>
        <w:t>1.</w:t>
      </w:r>
      <w:r>
        <w:rPr>
          <w:sz w:val="28"/>
          <w:szCs w:val="28"/>
        </w:rPr>
        <w:t xml:space="preserve"> </w:t>
      </w:r>
      <w:r w:rsidRPr="00A81660">
        <w:rPr>
          <w:sz w:val="28"/>
          <w:szCs w:val="28"/>
        </w:rPr>
        <w:t>Cải cách thể chế: Hoàn thiện hệ thống quy chế, quy định liên quan đến công tác xây dựng Đảng và tổ chức chính trị trong TKV, đảm bảo tính đồng bộ, khả thi và phù hợp với tình hình thực tế.</w:t>
      </w:r>
    </w:p>
    <w:p w14:paraId="3C2824ED" w14:textId="1369DE96" w:rsidR="00A81660" w:rsidRDefault="00A81660" w:rsidP="00A81660">
      <w:pPr>
        <w:ind w:firstLine="567"/>
        <w:jc w:val="both"/>
        <w:rPr>
          <w:sz w:val="28"/>
          <w:szCs w:val="28"/>
        </w:rPr>
      </w:pPr>
      <w:r w:rsidRPr="00A81660">
        <w:rPr>
          <w:sz w:val="28"/>
          <w:szCs w:val="28"/>
        </w:rPr>
        <w:t>2. Đổi mới phương thức lãnh đạo:</w:t>
      </w:r>
      <w:r>
        <w:rPr>
          <w:sz w:val="28"/>
          <w:szCs w:val="28"/>
        </w:rPr>
        <w:t xml:space="preserve"> </w:t>
      </w:r>
      <w:r w:rsidRPr="00A81660">
        <w:rPr>
          <w:sz w:val="28"/>
          <w:szCs w:val="28"/>
        </w:rPr>
        <w:t>Tăng cường sự lãnh đạo của Đảng thông qua việc áp dụng các hình thức dân chủ, công khai trong quy trình ra quyết định, đồng thời phát huy vai trò của các tổ chức quần chúng trong TKV.</w:t>
      </w:r>
    </w:p>
    <w:p w14:paraId="704D53D5" w14:textId="77777777" w:rsidR="00AF688D" w:rsidRDefault="00A81660" w:rsidP="00B54F9D">
      <w:pPr>
        <w:ind w:firstLine="567"/>
        <w:jc w:val="both"/>
        <w:rPr>
          <w:sz w:val="28"/>
          <w:szCs w:val="28"/>
        </w:rPr>
      </w:pPr>
      <w:r w:rsidRPr="00A81660">
        <w:rPr>
          <w:sz w:val="28"/>
          <w:szCs w:val="28"/>
        </w:rPr>
        <w:t>3. Nâng cao năng lực tổ chức thực hiện:</w:t>
      </w:r>
      <w:r>
        <w:rPr>
          <w:sz w:val="28"/>
          <w:szCs w:val="28"/>
        </w:rPr>
        <w:t xml:space="preserve"> </w:t>
      </w:r>
      <w:r w:rsidRPr="00A81660">
        <w:rPr>
          <w:sz w:val="28"/>
          <w:szCs w:val="28"/>
        </w:rPr>
        <w:t>Tổ chức các khóa đào tạo, bồi dưỡng kỹ năng lãnh đạo, quản lý cho cán bộ trong TKV để họ có thể triển khai hiệu quả các chủ trương, đường lối của Đảng. Đồng thời, xây dựng hệ thống đánh giá hiệu quả thực hiện theo tiêu chí cụ thể.</w:t>
      </w:r>
    </w:p>
    <w:p w14:paraId="3486060A" w14:textId="77777777" w:rsidR="00AF688D" w:rsidRDefault="00A81660" w:rsidP="00B54F9D">
      <w:pPr>
        <w:ind w:firstLine="567"/>
        <w:jc w:val="both"/>
        <w:rPr>
          <w:sz w:val="28"/>
          <w:szCs w:val="28"/>
        </w:rPr>
      </w:pPr>
      <w:r w:rsidRPr="00A81660">
        <w:rPr>
          <w:sz w:val="28"/>
          <w:szCs w:val="28"/>
        </w:rPr>
        <w:t>4. Xây dựng phương pháp công tác khoa học:</w:t>
      </w:r>
      <w:r w:rsidR="00AF688D">
        <w:rPr>
          <w:sz w:val="28"/>
          <w:szCs w:val="28"/>
        </w:rPr>
        <w:t xml:space="preserve"> </w:t>
      </w:r>
      <w:r w:rsidRPr="00A81660">
        <w:rPr>
          <w:sz w:val="28"/>
          <w:szCs w:val="28"/>
        </w:rPr>
        <w:t>Định hình rõ ràng lề lối làm việc của các cấp ủy, tổ chức đảng trong TKV, dựa trên nguyên tắc khoa học và dân chủ, nhằm tạo ra môi trường làm việc minh bạch, hiệu quả.</w:t>
      </w:r>
      <w:r w:rsidR="00AF688D">
        <w:rPr>
          <w:sz w:val="28"/>
          <w:szCs w:val="28"/>
        </w:rPr>
        <w:t xml:space="preserve"> </w:t>
      </w:r>
    </w:p>
    <w:p w14:paraId="53800B07" w14:textId="77777777" w:rsidR="00AF688D" w:rsidRDefault="00A81660" w:rsidP="00B54F9D">
      <w:pPr>
        <w:ind w:firstLine="567"/>
        <w:jc w:val="both"/>
        <w:rPr>
          <w:sz w:val="28"/>
          <w:szCs w:val="28"/>
        </w:rPr>
      </w:pPr>
      <w:r w:rsidRPr="00A81660">
        <w:rPr>
          <w:sz w:val="28"/>
          <w:szCs w:val="28"/>
        </w:rPr>
        <w:t>5. Thúc đẩy ứng dụng công nghệ: Khuyến khích việc ứng dụng công nghệ thông tin vào quản lý và điều hành để tăng cường tính minh bạch, giảm thiểu thủ tục hành chính, và tăng cường khả năng phản hồi nhanh chóng từ cấp dưới tới cấp trên.</w:t>
      </w:r>
    </w:p>
    <w:p w14:paraId="413949B4" w14:textId="77777777" w:rsidR="00AF688D" w:rsidRDefault="00A81660" w:rsidP="00B54F9D">
      <w:pPr>
        <w:ind w:firstLine="567"/>
        <w:jc w:val="both"/>
        <w:rPr>
          <w:sz w:val="28"/>
          <w:szCs w:val="28"/>
        </w:rPr>
      </w:pPr>
      <w:r w:rsidRPr="00A81660">
        <w:rPr>
          <w:sz w:val="28"/>
          <w:szCs w:val="28"/>
        </w:rPr>
        <w:t>6. Giám sát và phản hồi: Thiết lập cơ chế giám sát và đánh giá thường xuyên việc thực hiện các chủ trương, đường lối của Đảng. Tạo kênh thông tin để thu thập ý kiến phản hồi từ cán bộ, công nhân viên trong TKV nhằm điều chỉnh kịp thời các chiến lược và phương pháp công tác.</w:t>
      </w:r>
    </w:p>
    <w:p w14:paraId="527FE95C" w14:textId="6E3D502A" w:rsidR="00B54F9D" w:rsidRPr="00B54F9D" w:rsidRDefault="00A81660" w:rsidP="00B54F9D">
      <w:pPr>
        <w:ind w:firstLine="567"/>
        <w:jc w:val="both"/>
        <w:rPr>
          <w:b/>
          <w:bCs/>
          <w:sz w:val="28"/>
          <w:szCs w:val="28"/>
        </w:rPr>
      </w:pPr>
      <w:r w:rsidRPr="00A81660">
        <w:rPr>
          <w:sz w:val="28"/>
          <w:szCs w:val="28"/>
        </w:rPr>
        <w:t>Bằng cách thực hiện các đề xuất này, TKV sẽ không chỉ hoàn thiện công tác xây dựng Đảng mà còn góp phần nâng cao hiệu quả hoạt động của hệ thống chính trị, phù hợp với yêu cầu phát triển bền vững trong bối cảnh hiện đại.</w:t>
      </w:r>
    </w:p>
    <w:p w14:paraId="553205AC" w14:textId="77777777" w:rsidR="003E2448" w:rsidRDefault="003E2448" w:rsidP="00F526A8">
      <w:pPr>
        <w:ind w:firstLine="567"/>
        <w:jc w:val="both"/>
        <w:rPr>
          <w:sz w:val="28"/>
          <w:szCs w:val="28"/>
        </w:rPr>
      </w:pPr>
    </w:p>
    <w:p w14:paraId="1E6161BF" w14:textId="63BF748F" w:rsidR="00186F44" w:rsidRDefault="00186F44" w:rsidP="00186F44">
      <w:pPr>
        <w:shd w:val="clear" w:color="auto" w:fill="FFFFFF"/>
        <w:spacing w:after="0"/>
        <w:ind w:firstLine="6238"/>
        <w:jc w:val="center"/>
        <w:rPr>
          <w:rFonts w:cs="Times New Roman"/>
          <w:b/>
          <w:sz w:val="28"/>
          <w:szCs w:val="28"/>
        </w:rPr>
      </w:pPr>
      <w:r>
        <w:rPr>
          <w:rFonts w:cs="Times New Roman"/>
          <w:b/>
          <w:sz w:val="28"/>
          <w:szCs w:val="28"/>
        </w:rPr>
        <w:t>NGƯỜI DỰ THI</w:t>
      </w:r>
    </w:p>
    <w:p w14:paraId="18EF927D" w14:textId="77777777" w:rsidR="00186F44" w:rsidRDefault="00186F44" w:rsidP="00186F44">
      <w:pPr>
        <w:shd w:val="clear" w:color="auto" w:fill="FFFFFF"/>
        <w:spacing w:after="0"/>
        <w:ind w:firstLine="6238"/>
        <w:jc w:val="center"/>
        <w:rPr>
          <w:rFonts w:cs="Times New Roman"/>
          <w:b/>
          <w:sz w:val="28"/>
          <w:szCs w:val="28"/>
        </w:rPr>
      </w:pPr>
    </w:p>
    <w:p w14:paraId="39D37E6E" w14:textId="77777777" w:rsidR="00186F44" w:rsidRDefault="00186F44" w:rsidP="00186F44">
      <w:pPr>
        <w:shd w:val="clear" w:color="auto" w:fill="FFFFFF"/>
        <w:spacing w:after="0"/>
        <w:ind w:firstLine="6238"/>
        <w:jc w:val="center"/>
        <w:rPr>
          <w:rFonts w:cs="Times New Roman"/>
          <w:b/>
          <w:sz w:val="28"/>
          <w:szCs w:val="28"/>
        </w:rPr>
      </w:pPr>
    </w:p>
    <w:p w14:paraId="01A62492" w14:textId="77777777" w:rsidR="00186F44" w:rsidRDefault="00186F44" w:rsidP="00186F44">
      <w:pPr>
        <w:shd w:val="clear" w:color="auto" w:fill="FFFFFF"/>
        <w:spacing w:after="0"/>
        <w:ind w:firstLine="6238"/>
        <w:jc w:val="center"/>
        <w:rPr>
          <w:rFonts w:cs="Times New Roman"/>
          <w:b/>
          <w:sz w:val="28"/>
          <w:szCs w:val="28"/>
        </w:rPr>
      </w:pPr>
    </w:p>
    <w:p w14:paraId="25D8C46A" w14:textId="77777777" w:rsidR="00964D0C" w:rsidRDefault="00964D0C" w:rsidP="00186F44">
      <w:pPr>
        <w:shd w:val="clear" w:color="auto" w:fill="FFFFFF"/>
        <w:spacing w:after="0"/>
        <w:ind w:firstLine="6238"/>
        <w:jc w:val="center"/>
        <w:rPr>
          <w:rFonts w:cs="Times New Roman"/>
          <w:b/>
          <w:sz w:val="28"/>
          <w:szCs w:val="28"/>
        </w:rPr>
      </w:pPr>
    </w:p>
    <w:p w14:paraId="59063727" w14:textId="237A7B90" w:rsidR="001D585A" w:rsidRDefault="00186F44" w:rsidP="00477CD9">
      <w:pPr>
        <w:ind w:left="5760" w:firstLine="720"/>
        <w:jc w:val="both"/>
        <w:rPr>
          <w:sz w:val="28"/>
          <w:szCs w:val="28"/>
        </w:rPr>
      </w:pPr>
      <w:r>
        <w:rPr>
          <w:rFonts w:cs="Times New Roman"/>
          <w:b/>
          <w:sz w:val="28"/>
          <w:szCs w:val="28"/>
        </w:rPr>
        <w:t>Nguyễn Đình Trọng</w:t>
      </w:r>
    </w:p>
    <w:sectPr w:rsidR="001D585A" w:rsidSect="001C18A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A1D60"/>
    <w:multiLevelType w:val="hybridMultilevel"/>
    <w:tmpl w:val="FE024CD6"/>
    <w:lvl w:ilvl="0" w:tplc="C682F2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94F7221"/>
    <w:multiLevelType w:val="hybridMultilevel"/>
    <w:tmpl w:val="FDD8F10A"/>
    <w:lvl w:ilvl="0" w:tplc="660C78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AC9272B"/>
    <w:multiLevelType w:val="hybridMultilevel"/>
    <w:tmpl w:val="DB807D5E"/>
    <w:lvl w:ilvl="0" w:tplc="13701F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4A6F59"/>
    <w:multiLevelType w:val="hybridMultilevel"/>
    <w:tmpl w:val="AEFC9A94"/>
    <w:lvl w:ilvl="0" w:tplc="5F3042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F94294A"/>
    <w:multiLevelType w:val="hybridMultilevel"/>
    <w:tmpl w:val="2CD08996"/>
    <w:lvl w:ilvl="0" w:tplc="D97292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03541B5"/>
    <w:multiLevelType w:val="hybridMultilevel"/>
    <w:tmpl w:val="F1641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93235"/>
    <w:multiLevelType w:val="hybridMultilevel"/>
    <w:tmpl w:val="1E609A6A"/>
    <w:lvl w:ilvl="0" w:tplc="AF167A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0DD1333"/>
    <w:multiLevelType w:val="hybridMultilevel"/>
    <w:tmpl w:val="0846B6A4"/>
    <w:lvl w:ilvl="0" w:tplc="8A0C87E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96616714">
    <w:abstractNumId w:val="4"/>
  </w:num>
  <w:num w:numId="2" w16cid:durableId="1750223945">
    <w:abstractNumId w:val="6"/>
  </w:num>
  <w:num w:numId="3" w16cid:durableId="1590038613">
    <w:abstractNumId w:val="7"/>
  </w:num>
  <w:num w:numId="4" w16cid:durableId="292953036">
    <w:abstractNumId w:val="2"/>
  </w:num>
  <w:num w:numId="5" w16cid:durableId="719482199">
    <w:abstractNumId w:val="5"/>
  </w:num>
  <w:num w:numId="6" w16cid:durableId="2065986796">
    <w:abstractNumId w:val="0"/>
  </w:num>
  <w:num w:numId="7" w16cid:durableId="1632318261">
    <w:abstractNumId w:val="3"/>
  </w:num>
  <w:num w:numId="8" w16cid:durableId="934289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23"/>
    <w:rsid w:val="000F73E0"/>
    <w:rsid w:val="00103186"/>
    <w:rsid w:val="00186F44"/>
    <w:rsid w:val="001C18AC"/>
    <w:rsid w:val="001C6DD5"/>
    <w:rsid w:val="001D585A"/>
    <w:rsid w:val="001F54F7"/>
    <w:rsid w:val="00250970"/>
    <w:rsid w:val="003D303D"/>
    <w:rsid w:val="003E2448"/>
    <w:rsid w:val="003E29AD"/>
    <w:rsid w:val="00423979"/>
    <w:rsid w:val="004276CE"/>
    <w:rsid w:val="00432A8C"/>
    <w:rsid w:val="00477CD9"/>
    <w:rsid w:val="004B5623"/>
    <w:rsid w:val="006C3E77"/>
    <w:rsid w:val="006D2E38"/>
    <w:rsid w:val="00722132"/>
    <w:rsid w:val="007957AE"/>
    <w:rsid w:val="007A5091"/>
    <w:rsid w:val="008747A1"/>
    <w:rsid w:val="008B451D"/>
    <w:rsid w:val="00964D0C"/>
    <w:rsid w:val="00971031"/>
    <w:rsid w:val="00985F6F"/>
    <w:rsid w:val="009A7172"/>
    <w:rsid w:val="00A1315F"/>
    <w:rsid w:val="00A3760E"/>
    <w:rsid w:val="00A574DB"/>
    <w:rsid w:val="00A81660"/>
    <w:rsid w:val="00A92C6B"/>
    <w:rsid w:val="00AB19BE"/>
    <w:rsid w:val="00AF688D"/>
    <w:rsid w:val="00B2469A"/>
    <w:rsid w:val="00B54F9D"/>
    <w:rsid w:val="00BA3704"/>
    <w:rsid w:val="00C22660"/>
    <w:rsid w:val="00C249CC"/>
    <w:rsid w:val="00C4144A"/>
    <w:rsid w:val="00C57FDC"/>
    <w:rsid w:val="00C82335"/>
    <w:rsid w:val="00D57F70"/>
    <w:rsid w:val="00DC1985"/>
    <w:rsid w:val="00F526A8"/>
    <w:rsid w:val="00F63012"/>
    <w:rsid w:val="00FE237D"/>
    <w:rsid w:val="00FF0604"/>
    <w:rsid w:val="00FF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E5AB"/>
  <w15:chartTrackingRefBased/>
  <w15:docId w15:val="{43A83FB7-D60B-42D8-B6DD-575BD377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623"/>
    <w:pPr>
      <w:ind w:left="720"/>
      <w:contextualSpacing/>
    </w:pPr>
  </w:style>
  <w:style w:type="character" w:styleId="Hyperlink">
    <w:name w:val="Hyperlink"/>
    <w:basedOn w:val="DefaultParagraphFont"/>
    <w:uiPriority w:val="99"/>
    <w:unhideWhenUsed/>
    <w:rsid w:val="001D585A"/>
    <w:rPr>
      <w:color w:val="0563C1" w:themeColor="hyperlink"/>
      <w:u w:val="single"/>
    </w:rPr>
  </w:style>
  <w:style w:type="character" w:styleId="UnresolvedMention">
    <w:name w:val="Unresolved Mention"/>
    <w:basedOn w:val="DefaultParagraphFont"/>
    <w:uiPriority w:val="99"/>
    <w:semiHidden/>
    <w:unhideWhenUsed/>
    <w:rsid w:val="001D5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9424">
      <w:bodyDiv w:val="1"/>
      <w:marLeft w:val="0"/>
      <w:marRight w:val="0"/>
      <w:marTop w:val="0"/>
      <w:marBottom w:val="0"/>
      <w:divBdr>
        <w:top w:val="none" w:sz="0" w:space="0" w:color="auto"/>
        <w:left w:val="none" w:sz="0" w:space="0" w:color="auto"/>
        <w:bottom w:val="none" w:sz="0" w:space="0" w:color="auto"/>
        <w:right w:val="none" w:sz="0" w:space="0" w:color="auto"/>
      </w:divBdr>
    </w:div>
    <w:div w:id="197475297">
      <w:bodyDiv w:val="1"/>
      <w:marLeft w:val="0"/>
      <w:marRight w:val="0"/>
      <w:marTop w:val="0"/>
      <w:marBottom w:val="0"/>
      <w:divBdr>
        <w:top w:val="none" w:sz="0" w:space="0" w:color="auto"/>
        <w:left w:val="none" w:sz="0" w:space="0" w:color="auto"/>
        <w:bottom w:val="none" w:sz="0" w:space="0" w:color="auto"/>
        <w:right w:val="none" w:sz="0" w:space="0" w:color="auto"/>
      </w:divBdr>
    </w:div>
    <w:div w:id="212159913">
      <w:bodyDiv w:val="1"/>
      <w:marLeft w:val="0"/>
      <w:marRight w:val="0"/>
      <w:marTop w:val="0"/>
      <w:marBottom w:val="0"/>
      <w:divBdr>
        <w:top w:val="none" w:sz="0" w:space="0" w:color="auto"/>
        <w:left w:val="none" w:sz="0" w:space="0" w:color="auto"/>
        <w:bottom w:val="none" w:sz="0" w:space="0" w:color="auto"/>
        <w:right w:val="none" w:sz="0" w:space="0" w:color="auto"/>
      </w:divBdr>
    </w:div>
    <w:div w:id="278337241">
      <w:bodyDiv w:val="1"/>
      <w:marLeft w:val="0"/>
      <w:marRight w:val="0"/>
      <w:marTop w:val="0"/>
      <w:marBottom w:val="0"/>
      <w:divBdr>
        <w:top w:val="none" w:sz="0" w:space="0" w:color="auto"/>
        <w:left w:val="none" w:sz="0" w:space="0" w:color="auto"/>
        <w:bottom w:val="none" w:sz="0" w:space="0" w:color="auto"/>
        <w:right w:val="none" w:sz="0" w:space="0" w:color="auto"/>
      </w:divBdr>
    </w:div>
    <w:div w:id="472404505">
      <w:bodyDiv w:val="1"/>
      <w:marLeft w:val="0"/>
      <w:marRight w:val="0"/>
      <w:marTop w:val="0"/>
      <w:marBottom w:val="0"/>
      <w:divBdr>
        <w:top w:val="none" w:sz="0" w:space="0" w:color="auto"/>
        <w:left w:val="none" w:sz="0" w:space="0" w:color="auto"/>
        <w:bottom w:val="none" w:sz="0" w:space="0" w:color="auto"/>
        <w:right w:val="none" w:sz="0" w:space="0" w:color="auto"/>
      </w:divBdr>
    </w:div>
    <w:div w:id="599676732">
      <w:bodyDiv w:val="1"/>
      <w:marLeft w:val="0"/>
      <w:marRight w:val="0"/>
      <w:marTop w:val="0"/>
      <w:marBottom w:val="0"/>
      <w:divBdr>
        <w:top w:val="none" w:sz="0" w:space="0" w:color="auto"/>
        <w:left w:val="none" w:sz="0" w:space="0" w:color="auto"/>
        <w:bottom w:val="none" w:sz="0" w:space="0" w:color="auto"/>
        <w:right w:val="none" w:sz="0" w:space="0" w:color="auto"/>
      </w:divBdr>
    </w:div>
    <w:div w:id="1127774729">
      <w:bodyDiv w:val="1"/>
      <w:marLeft w:val="0"/>
      <w:marRight w:val="0"/>
      <w:marTop w:val="0"/>
      <w:marBottom w:val="0"/>
      <w:divBdr>
        <w:top w:val="none" w:sz="0" w:space="0" w:color="auto"/>
        <w:left w:val="none" w:sz="0" w:space="0" w:color="auto"/>
        <w:bottom w:val="none" w:sz="0" w:space="0" w:color="auto"/>
        <w:right w:val="none" w:sz="0" w:space="0" w:color="auto"/>
      </w:divBdr>
    </w:div>
    <w:div w:id="1202330000">
      <w:bodyDiv w:val="1"/>
      <w:marLeft w:val="0"/>
      <w:marRight w:val="0"/>
      <w:marTop w:val="0"/>
      <w:marBottom w:val="0"/>
      <w:divBdr>
        <w:top w:val="none" w:sz="0" w:space="0" w:color="auto"/>
        <w:left w:val="none" w:sz="0" w:space="0" w:color="auto"/>
        <w:bottom w:val="none" w:sz="0" w:space="0" w:color="auto"/>
        <w:right w:val="none" w:sz="0" w:space="0" w:color="auto"/>
      </w:divBdr>
    </w:div>
    <w:div w:id="1778865455">
      <w:bodyDiv w:val="1"/>
      <w:marLeft w:val="0"/>
      <w:marRight w:val="0"/>
      <w:marTop w:val="0"/>
      <w:marBottom w:val="0"/>
      <w:divBdr>
        <w:top w:val="none" w:sz="0" w:space="0" w:color="auto"/>
        <w:left w:val="none" w:sz="0" w:space="0" w:color="auto"/>
        <w:bottom w:val="none" w:sz="0" w:space="0" w:color="auto"/>
        <w:right w:val="none" w:sz="0" w:space="0" w:color="auto"/>
      </w:divBdr>
    </w:div>
    <w:div w:id="20833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20</Pages>
  <Words>6523</Words>
  <Characters>37183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Anh quỳnh Phí Thị</cp:lastModifiedBy>
  <cp:revision>33</cp:revision>
  <dcterms:created xsi:type="dcterms:W3CDTF">2024-09-26T01:51:00Z</dcterms:created>
  <dcterms:modified xsi:type="dcterms:W3CDTF">2024-09-30T09:04:00Z</dcterms:modified>
</cp:coreProperties>
</file>